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C3483B" w14:textId="1A1E1A3B" w:rsidR="00FB7BC2" w:rsidRPr="000E78CE" w:rsidRDefault="00252613" w:rsidP="00423434">
      <w:pPr>
        <w:spacing w:after="200" w:line="240" w:lineRule="auto"/>
        <w:ind w:firstLine="0"/>
        <w:jc w:val="center"/>
        <w:rPr>
          <w:rFonts w:ascii="Bahnschrift Light" w:hAnsi="Bahnschrift Light"/>
          <w:sz w:val="32"/>
          <w:szCs w:val="36"/>
          <w:lang w:val="de-DE"/>
        </w:rPr>
      </w:pPr>
      <w:r w:rsidRPr="000E78CE">
        <w:rPr>
          <w:rFonts w:ascii="Bahnschrift Light" w:hAnsi="Bahnschrift Light"/>
          <w:sz w:val="32"/>
          <w:szCs w:val="36"/>
          <w:lang w:val="de-DE"/>
        </w:rPr>
        <w:t>Otto-von-</w:t>
      </w:r>
      <w:r w:rsidR="00FB7BC2" w:rsidRPr="000E78CE">
        <w:rPr>
          <w:rFonts w:ascii="Bahnschrift Light" w:hAnsi="Bahnschrift Light"/>
          <w:sz w:val="32"/>
          <w:szCs w:val="36"/>
          <w:lang w:val="de-DE"/>
        </w:rPr>
        <w:t>Guericke Universit</w:t>
      </w:r>
      <w:r w:rsidR="000E78CE" w:rsidRPr="000E78CE">
        <w:rPr>
          <w:rFonts w:ascii="Bahnschrift Light" w:hAnsi="Bahnschrift Light"/>
          <w:sz w:val="32"/>
          <w:szCs w:val="36"/>
          <w:lang w:val="de-DE"/>
        </w:rPr>
        <w:t>ät</w:t>
      </w:r>
      <w:r w:rsidR="00FB7BC2" w:rsidRPr="000E78CE">
        <w:rPr>
          <w:rFonts w:ascii="Bahnschrift Light" w:hAnsi="Bahnschrift Light"/>
          <w:sz w:val="32"/>
          <w:szCs w:val="36"/>
          <w:lang w:val="de-DE"/>
        </w:rPr>
        <w:t xml:space="preserve"> Magdeburg</w:t>
      </w:r>
    </w:p>
    <w:p w14:paraId="7EB6B8AD" w14:textId="134F10F9" w:rsidR="00FB7BC2" w:rsidRPr="000E78CE" w:rsidRDefault="00FB7BC2" w:rsidP="00423434">
      <w:pPr>
        <w:spacing w:after="200" w:line="240" w:lineRule="auto"/>
        <w:ind w:firstLine="0"/>
        <w:jc w:val="center"/>
        <w:rPr>
          <w:rFonts w:ascii="Bahnschrift Light" w:hAnsi="Bahnschrift Light"/>
          <w:sz w:val="32"/>
          <w:szCs w:val="36"/>
          <w:lang w:val="de-DE"/>
        </w:rPr>
      </w:pPr>
      <w:r w:rsidRPr="00423434">
        <w:rPr>
          <w:rFonts w:ascii="Bahnschrift Light" w:hAnsi="Bahnschrift Light"/>
          <w:noProof/>
          <w:sz w:val="36"/>
          <w:szCs w:val="36"/>
          <w:lang w:val="de-DE"/>
        </w:rPr>
        <w:drawing>
          <wp:anchor distT="0" distB="0" distL="114300" distR="114300" simplePos="0" relativeHeight="251658240" behindDoc="0" locked="0" layoutInCell="1" allowOverlap="1" wp14:anchorId="5FE392BE" wp14:editId="22551D89">
            <wp:simplePos x="0" y="0"/>
            <wp:positionH relativeFrom="margin">
              <wp:posOffset>1133475</wp:posOffset>
            </wp:positionH>
            <wp:positionV relativeFrom="margin">
              <wp:posOffset>803085</wp:posOffset>
            </wp:positionV>
            <wp:extent cx="3493770" cy="818515"/>
            <wp:effectExtent l="0" t="0" r="0" b="635"/>
            <wp:wrapSquare wrapText="bothSides"/>
            <wp:docPr id="1"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W_SIGN_web"/>
                    <pic:cNvPicPr>
                      <a:picLocks noChangeAspect="1" noChangeArrowheads="1"/>
                    </pic:cNvPicPr>
                  </pic:nvPicPr>
                  <pic:blipFill rotWithShape="1">
                    <a:blip r:embed="rId8">
                      <a:extLst>
                        <a:ext uri="{28A0092B-C50C-407E-A947-70E740481C1C}">
                          <a14:useLocalDpi xmlns:a14="http://schemas.microsoft.com/office/drawing/2010/main" val="0"/>
                        </a:ext>
                      </a:extLst>
                    </a:blip>
                    <a:srcRect r="41110"/>
                    <a:stretch/>
                  </pic:blipFill>
                  <pic:spPr bwMode="auto">
                    <a:xfrm>
                      <a:off x="0" y="0"/>
                      <a:ext cx="3493770" cy="8185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E78CE">
        <w:rPr>
          <w:rFonts w:ascii="Bahnschrift Light" w:hAnsi="Bahnschrift Light"/>
          <w:sz w:val="32"/>
          <w:szCs w:val="36"/>
          <w:lang w:val="de-DE"/>
        </w:rPr>
        <w:t>Fa</w:t>
      </w:r>
      <w:r w:rsidR="000E78CE" w:rsidRPr="000E78CE">
        <w:rPr>
          <w:rFonts w:ascii="Bahnschrift Light" w:hAnsi="Bahnschrift Light"/>
          <w:sz w:val="32"/>
          <w:szCs w:val="36"/>
          <w:lang w:val="de-DE"/>
        </w:rPr>
        <w:t>kultät für</w:t>
      </w:r>
      <w:r w:rsidRPr="000E78CE">
        <w:rPr>
          <w:rFonts w:ascii="Bahnschrift Light" w:hAnsi="Bahnschrift Light"/>
          <w:sz w:val="32"/>
          <w:szCs w:val="36"/>
          <w:lang w:val="de-DE"/>
        </w:rPr>
        <w:t xml:space="preserve"> </w:t>
      </w:r>
      <w:r w:rsidR="000E78CE">
        <w:rPr>
          <w:rFonts w:ascii="Bahnschrift Light" w:hAnsi="Bahnschrift Light"/>
          <w:sz w:val="32"/>
          <w:szCs w:val="36"/>
          <w:lang w:val="de-DE"/>
        </w:rPr>
        <w:t>Wirtschaftswissenschaft</w:t>
      </w:r>
    </w:p>
    <w:p w14:paraId="6E863BBF" w14:textId="104D6BAD" w:rsidR="00C77C78" w:rsidRPr="000E78CE" w:rsidRDefault="00C77C78" w:rsidP="00FB7BC2">
      <w:pPr>
        <w:ind w:firstLine="0"/>
        <w:jc w:val="center"/>
        <w:rPr>
          <w:lang w:val="de-DE"/>
        </w:rPr>
      </w:pPr>
    </w:p>
    <w:p w14:paraId="7790E589" w14:textId="2EA6FF92" w:rsidR="00FB7BC2" w:rsidRPr="000E78CE" w:rsidRDefault="00FB7BC2" w:rsidP="00FB7BC2">
      <w:pPr>
        <w:ind w:firstLine="0"/>
        <w:jc w:val="center"/>
        <w:rPr>
          <w:lang w:val="de-DE"/>
        </w:rPr>
      </w:pPr>
    </w:p>
    <w:p w14:paraId="23AC8C50" w14:textId="451BBC1B" w:rsidR="00FB7BC2" w:rsidRPr="000E78CE" w:rsidRDefault="00FB7BC2" w:rsidP="00FB7BC2">
      <w:pPr>
        <w:ind w:firstLine="0"/>
        <w:jc w:val="center"/>
        <w:rPr>
          <w:lang w:val="de-DE"/>
        </w:rPr>
      </w:pPr>
    </w:p>
    <w:p w14:paraId="7842EDF7" w14:textId="77777777" w:rsidR="00FB7BC2" w:rsidRPr="000E78CE" w:rsidRDefault="00FB7BC2" w:rsidP="00FB7BC2">
      <w:pPr>
        <w:ind w:firstLine="0"/>
        <w:jc w:val="center"/>
        <w:rPr>
          <w:lang w:val="de-DE"/>
        </w:rPr>
      </w:pPr>
    </w:p>
    <w:p w14:paraId="5004A786" w14:textId="101E116B" w:rsidR="00FB7BC2" w:rsidRPr="000E78CE" w:rsidRDefault="00FB7BC2" w:rsidP="00FB7BC2">
      <w:pPr>
        <w:pStyle w:val="Title2"/>
        <w:rPr>
          <w:rFonts w:cstheme="minorHAnsi"/>
          <w:b/>
          <w:sz w:val="32"/>
          <w:szCs w:val="32"/>
          <w:lang w:val="de-DE"/>
        </w:rPr>
      </w:pPr>
    </w:p>
    <w:p w14:paraId="6C8EF4CF" w14:textId="43529938" w:rsidR="00F0548F" w:rsidRPr="000E78CE" w:rsidRDefault="00F0548F" w:rsidP="00FB7BC2">
      <w:pPr>
        <w:pStyle w:val="Title2"/>
        <w:rPr>
          <w:rFonts w:cstheme="minorHAnsi"/>
          <w:b/>
          <w:sz w:val="32"/>
          <w:szCs w:val="32"/>
          <w:lang w:val="de-DE"/>
        </w:rPr>
      </w:pPr>
    </w:p>
    <w:p w14:paraId="52CCC219" w14:textId="77777777" w:rsidR="00F0548F" w:rsidRPr="000E78CE" w:rsidRDefault="00F0548F" w:rsidP="00FB7BC2">
      <w:pPr>
        <w:pStyle w:val="Title2"/>
        <w:rPr>
          <w:rFonts w:cstheme="minorHAnsi"/>
          <w:b/>
          <w:sz w:val="32"/>
          <w:szCs w:val="32"/>
          <w:lang w:val="de-DE"/>
        </w:rPr>
      </w:pPr>
    </w:p>
    <w:p w14:paraId="07FB8037" w14:textId="790438A0" w:rsidR="00C77C78" w:rsidRPr="004A710B" w:rsidRDefault="00AA2AB6" w:rsidP="004A710B">
      <w:pPr>
        <w:pStyle w:val="Title2"/>
        <w:rPr>
          <w:rFonts w:cstheme="minorHAnsi"/>
          <w:b/>
          <w:sz w:val="32"/>
          <w:szCs w:val="32"/>
          <w:lang w:val="de-DE"/>
        </w:rPr>
      </w:pPr>
      <w:r>
        <w:rPr>
          <w:rFonts w:cstheme="minorHAnsi"/>
          <w:b/>
          <w:sz w:val="32"/>
          <w:szCs w:val="32"/>
          <w:lang w:val="de-DE"/>
        </w:rPr>
        <w:t>[</w:t>
      </w:r>
      <w:r w:rsidR="004A710B">
        <w:rPr>
          <w:rFonts w:cstheme="minorHAnsi"/>
          <w:b/>
          <w:sz w:val="32"/>
          <w:szCs w:val="32"/>
          <w:lang w:val="de-DE"/>
        </w:rPr>
        <w:t>Seminararbeit / Bachelorarbeit / Masterarbeit]</w:t>
      </w:r>
    </w:p>
    <w:p w14:paraId="56727F51" w14:textId="77777777" w:rsidR="00C77C78" w:rsidRPr="00535D10" w:rsidRDefault="00C77C78" w:rsidP="00C77C78">
      <w:pPr>
        <w:pStyle w:val="Title"/>
        <w:spacing w:before="0"/>
        <w:rPr>
          <w:rFonts w:asciiTheme="minorHAnsi" w:hAnsiTheme="minorHAnsi" w:cstheme="minorHAnsi"/>
          <w:b/>
          <w:sz w:val="40"/>
          <w:szCs w:val="40"/>
          <w:lang w:val="de-DE"/>
        </w:rPr>
      </w:pPr>
      <w:bookmarkStart w:id="0" w:name="_GoBack"/>
      <w:bookmarkEnd w:id="0"/>
    </w:p>
    <w:p w14:paraId="018B2F41" w14:textId="1DE8DD25" w:rsidR="00C77C78" w:rsidRPr="00535D10" w:rsidRDefault="00AA2AB6" w:rsidP="00C77C78">
      <w:pPr>
        <w:pStyle w:val="Title"/>
        <w:spacing w:before="0"/>
        <w:rPr>
          <w:rFonts w:asciiTheme="minorHAnsi" w:hAnsiTheme="minorHAnsi" w:cstheme="minorHAnsi"/>
          <w:b/>
          <w:sz w:val="40"/>
          <w:szCs w:val="40"/>
          <w:lang w:val="de-DE"/>
        </w:rPr>
      </w:pPr>
      <w:r>
        <w:rPr>
          <w:rFonts w:asciiTheme="minorHAnsi" w:hAnsiTheme="minorHAnsi" w:cstheme="minorHAnsi"/>
          <w:b/>
          <w:sz w:val="40"/>
          <w:szCs w:val="40"/>
          <w:lang w:val="de-DE"/>
        </w:rPr>
        <w:t>[</w:t>
      </w:r>
      <w:r w:rsidR="00C77C78" w:rsidRPr="00535D10">
        <w:rPr>
          <w:rFonts w:asciiTheme="minorHAnsi" w:hAnsiTheme="minorHAnsi" w:cstheme="minorHAnsi"/>
          <w:b/>
          <w:sz w:val="40"/>
          <w:szCs w:val="40"/>
          <w:lang w:val="de-DE"/>
        </w:rPr>
        <w:t>Tit</w:t>
      </w:r>
      <w:r w:rsidR="000E78CE" w:rsidRPr="00535D10">
        <w:rPr>
          <w:rFonts w:asciiTheme="minorHAnsi" w:hAnsiTheme="minorHAnsi" w:cstheme="minorHAnsi"/>
          <w:b/>
          <w:sz w:val="40"/>
          <w:szCs w:val="40"/>
          <w:lang w:val="de-DE"/>
        </w:rPr>
        <w:t>el</w:t>
      </w:r>
      <w:r w:rsidR="004A710B">
        <w:rPr>
          <w:rFonts w:asciiTheme="minorHAnsi" w:hAnsiTheme="minorHAnsi" w:cstheme="minorHAnsi"/>
          <w:b/>
          <w:sz w:val="40"/>
          <w:szCs w:val="40"/>
          <w:lang w:val="de-DE"/>
        </w:rPr>
        <w:t>, maximal drei Zeilen</w:t>
      </w:r>
      <w:r>
        <w:rPr>
          <w:rFonts w:asciiTheme="minorHAnsi" w:hAnsiTheme="minorHAnsi" w:cstheme="minorHAnsi"/>
          <w:b/>
          <w:sz w:val="40"/>
          <w:szCs w:val="40"/>
          <w:lang w:val="de-DE"/>
        </w:rPr>
        <w:t>]</w:t>
      </w:r>
    </w:p>
    <w:p w14:paraId="50A1D066" w14:textId="77777777" w:rsidR="00C77C78" w:rsidRPr="00535D10" w:rsidRDefault="00C77C78" w:rsidP="00C77C78">
      <w:pPr>
        <w:pStyle w:val="Title"/>
        <w:rPr>
          <w:rFonts w:asciiTheme="minorHAnsi" w:hAnsiTheme="minorHAnsi" w:cstheme="minorHAnsi"/>
          <w:lang w:val="de-DE"/>
        </w:rPr>
      </w:pPr>
    </w:p>
    <w:p w14:paraId="6AC4B0F1" w14:textId="77777777" w:rsidR="00C77C78" w:rsidRPr="00535D10" w:rsidRDefault="00C77C78" w:rsidP="00C77C78">
      <w:pPr>
        <w:pStyle w:val="Title"/>
        <w:rPr>
          <w:rFonts w:asciiTheme="minorHAnsi" w:hAnsiTheme="minorHAnsi" w:cstheme="minorHAnsi"/>
          <w:lang w:val="de-DE"/>
        </w:rPr>
      </w:pPr>
    </w:p>
    <w:p w14:paraId="16C5103B" w14:textId="23FF8F85" w:rsidR="00C77C78" w:rsidRPr="00535D10" w:rsidRDefault="00535D10" w:rsidP="00C77C78">
      <w:pPr>
        <w:pStyle w:val="Title"/>
        <w:rPr>
          <w:rFonts w:asciiTheme="minorHAnsi" w:hAnsiTheme="minorHAnsi" w:cstheme="minorHAnsi"/>
          <w:lang w:val="de-DE"/>
        </w:rPr>
      </w:pPr>
      <w:r w:rsidRPr="00535D10">
        <w:rPr>
          <w:rFonts w:asciiTheme="minorHAnsi" w:hAnsiTheme="minorHAnsi" w:cstheme="minorHAnsi"/>
          <w:lang w:val="de-DE"/>
        </w:rPr>
        <w:t>Eingereicht zur teilweisen Erfüllung der Anforderungen für den akademischen Grad</w:t>
      </w:r>
    </w:p>
    <w:p w14:paraId="210C5285" w14:textId="77777777" w:rsidR="00C77C78" w:rsidRPr="00FB7BC2" w:rsidRDefault="00C77C78" w:rsidP="00FB7BC2">
      <w:pPr>
        <w:pStyle w:val="Title"/>
        <w:rPr>
          <w:rFonts w:asciiTheme="minorHAnsi" w:hAnsiTheme="minorHAnsi" w:cstheme="minorHAnsi"/>
          <w:lang w:val="en-GB"/>
        </w:rPr>
      </w:pPr>
      <w:r w:rsidRPr="00FB7BC2">
        <w:rPr>
          <w:rFonts w:asciiTheme="minorHAnsi" w:hAnsiTheme="minorHAnsi" w:cstheme="minorHAnsi"/>
          <w:b/>
          <w:bCs/>
          <w:lang w:val="en-GB"/>
        </w:rPr>
        <w:t>Master of Science (M.Sc.)</w:t>
      </w:r>
    </w:p>
    <w:p w14:paraId="70C67CCC" w14:textId="77777777" w:rsidR="00C77C78" w:rsidRPr="00FB7BC2" w:rsidRDefault="00C77C78" w:rsidP="00FB7BC2">
      <w:pPr>
        <w:pStyle w:val="Title"/>
        <w:rPr>
          <w:rFonts w:asciiTheme="minorHAnsi" w:hAnsiTheme="minorHAnsi" w:cstheme="minorHAnsi"/>
          <w:lang w:val="en-GB"/>
        </w:rPr>
      </w:pPr>
      <w:r w:rsidRPr="00FB7BC2">
        <w:rPr>
          <w:rFonts w:asciiTheme="minorHAnsi" w:hAnsiTheme="minorHAnsi" w:cstheme="minorHAnsi"/>
          <w:lang w:val="en-GB"/>
        </w:rPr>
        <w:t>in</w:t>
      </w:r>
    </w:p>
    <w:p w14:paraId="09AE9F11" w14:textId="5D8A978B" w:rsidR="00C77C78" w:rsidRPr="004A710B" w:rsidRDefault="00C77C78" w:rsidP="00FB7BC2">
      <w:pPr>
        <w:pStyle w:val="Title"/>
        <w:rPr>
          <w:rFonts w:asciiTheme="minorHAnsi" w:hAnsiTheme="minorHAnsi" w:cstheme="minorHAnsi"/>
          <w:b/>
          <w:bCs/>
          <w:lang w:val="en-GB"/>
        </w:rPr>
      </w:pPr>
      <w:r w:rsidRPr="004A710B">
        <w:rPr>
          <w:rFonts w:asciiTheme="minorHAnsi" w:hAnsiTheme="minorHAnsi" w:cstheme="minorHAnsi"/>
          <w:b/>
          <w:bCs/>
          <w:lang w:val="en-GB"/>
        </w:rPr>
        <w:t>[</w:t>
      </w:r>
      <w:proofErr w:type="spellStart"/>
      <w:r w:rsidR="00535D10" w:rsidRPr="004A710B">
        <w:rPr>
          <w:rFonts w:asciiTheme="minorHAnsi" w:hAnsiTheme="minorHAnsi" w:cstheme="minorHAnsi"/>
          <w:b/>
          <w:bCs/>
          <w:lang w:val="en-GB"/>
        </w:rPr>
        <w:t>Studiengang</w:t>
      </w:r>
      <w:proofErr w:type="spellEnd"/>
      <w:r w:rsidRPr="004A710B">
        <w:rPr>
          <w:rFonts w:asciiTheme="minorHAnsi" w:hAnsiTheme="minorHAnsi" w:cstheme="minorHAnsi"/>
          <w:b/>
          <w:bCs/>
          <w:lang w:val="en-GB"/>
        </w:rPr>
        <w:t>]</w:t>
      </w:r>
    </w:p>
    <w:p w14:paraId="0B18F385" w14:textId="77777777" w:rsidR="00C77C78" w:rsidRPr="004A710B" w:rsidRDefault="00C77C78" w:rsidP="00C77C78">
      <w:pPr>
        <w:pStyle w:val="Title"/>
        <w:rPr>
          <w:rFonts w:asciiTheme="minorHAnsi" w:hAnsiTheme="minorHAnsi" w:cstheme="minorHAnsi"/>
          <w:b/>
          <w:bCs/>
          <w:lang w:val="en-GB"/>
        </w:rPr>
      </w:pPr>
    </w:p>
    <w:tbl>
      <w:tblPr>
        <w:tblStyle w:val="APAReport"/>
        <w:tblW w:w="9355" w:type="dxa"/>
        <w:tblBorders>
          <w:top w:val="none" w:sz="0" w:space="0" w:color="auto"/>
          <w:bottom w:val="none" w:sz="0" w:space="0" w:color="auto"/>
        </w:tblBorders>
        <w:tblLook w:val="0480" w:firstRow="0" w:lastRow="0" w:firstColumn="1" w:lastColumn="0" w:noHBand="0" w:noVBand="1"/>
      </w:tblPr>
      <w:tblGrid>
        <w:gridCol w:w="4610"/>
        <w:gridCol w:w="4745"/>
      </w:tblGrid>
      <w:tr w:rsidR="004A710B" w:rsidRPr="004A710B" w14:paraId="232E628D" w14:textId="77777777" w:rsidTr="00C77C78">
        <w:trPr>
          <w:trHeight w:val="86"/>
        </w:trPr>
        <w:tc>
          <w:tcPr>
            <w:tcW w:w="4610" w:type="dxa"/>
          </w:tcPr>
          <w:p w14:paraId="5742EC76" w14:textId="0DF15C07" w:rsidR="00C77C78" w:rsidRPr="004A710B" w:rsidRDefault="00C77C78" w:rsidP="00030A13">
            <w:pPr>
              <w:pStyle w:val="Title"/>
              <w:spacing w:line="240" w:lineRule="auto"/>
              <w:jc w:val="left"/>
              <w:rPr>
                <w:rFonts w:asciiTheme="minorHAnsi" w:hAnsiTheme="minorHAnsi" w:cstheme="minorHAnsi"/>
                <w:i/>
              </w:rPr>
            </w:pPr>
            <w:r w:rsidRPr="004A710B">
              <w:rPr>
                <w:rFonts w:asciiTheme="minorHAnsi" w:hAnsiTheme="minorHAnsi" w:cstheme="minorHAnsi"/>
                <w:i/>
              </w:rPr>
              <w:t>Autor:</w:t>
            </w:r>
          </w:p>
          <w:p w14:paraId="3D765F15" w14:textId="162DB8B1" w:rsidR="00C77C78" w:rsidRPr="004A710B" w:rsidRDefault="00535D10" w:rsidP="00030A13">
            <w:pPr>
              <w:pStyle w:val="Title"/>
              <w:spacing w:line="240" w:lineRule="auto"/>
              <w:jc w:val="left"/>
              <w:rPr>
                <w:rFonts w:asciiTheme="minorHAnsi" w:hAnsiTheme="minorHAnsi" w:cstheme="minorHAnsi"/>
              </w:rPr>
            </w:pPr>
            <w:proofErr w:type="spellStart"/>
            <w:r w:rsidRPr="004A710B">
              <w:rPr>
                <w:rFonts w:asciiTheme="minorHAnsi" w:hAnsiTheme="minorHAnsi" w:cstheme="minorHAnsi"/>
              </w:rPr>
              <w:t>Matrikel-Nummer</w:t>
            </w:r>
            <w:proofErr w:type="spellEnd"/>
            <w:r w:rsidR="00C77C78" w:rsidRPr="004A710B">
              <w:rPr>
                <w:rFonts w:asciiTheme="minorHAnsi" w:hAnsiTheme="minorHAnsi" w:cstheme="minorHAnsi"/>
              </w:rPr>
              <w:t>:</w:t>
            </w:r>
          </w:p>
          <w:p w14:paraId="54EAC0B4" w14:textId="77777777" w:rsidR="00C77C78" w:rsidRPr="004A710B" w:rsidRDefault="00C77C78" w:rsidP="00030A13">
            <w:pPr>
              <w:pStyle w:val="Title"/>
              <w:spacing w:line="240" w:lineRule="auto"/>
              <w:jc w:val="left"/>
              <w:rPr>
                <w:rFonts w:asciiTheme="minorHAnsi" w:hAnsiTheme="minorHAnsi" w:cstheme="minorHAnsi"/>
              </w:rPr>
            </w:pPr>
            <w:r w:rsidRPr="004A710B">
              <w:rPr>
                <w:rFonts w:asciiTheme="minorHAnsi" w:hAnsiTheme="minorHAnsi" w:cstheme="minorHAnsi"/>
              </w:rPr>
              <w:t>Email:</w:t>
            </w:r>
          </w:p>
          <w:p w14:paraId="20A4D0F1" w14:textId="77777777" w:rsidR="00F0548F" w:rsidRPr="004A710B" w:rsidRDefault="00F0548F" w:rsidP="00030A13">
            <w:pPr>
              <w:pStyle w:val="Title"/>
              <w:spacing w:line="240" w:lineRule="auto"/>
              <w:jc w:val="left"/>
              <w:rPr>
                <w:rFonts w:asciiTheme="minorHAnsi" w:hAnsiTheme="minorHAnsi" w:cstheme="minorHAnsi"/>
              </w:rPr>
            </w:pPr>
          </w:p>
          <w:p w14:paraId="3A59B49F" w14:textId="77777777" w:rsidR="00F0548F" w:rsidRPr="004A710B" w:rsidRDefault="00F0548F" w:rsidP="00030A13">
            <w:pPr>
              <w:pStyle w:val="Title"/>
              <w:spacing w:line="240" w:lineRule="auto"/>
              <w:jc w:val="left"/>
              <w:rPr>
                <w:rFonts w:asciiTheme="minorHAnsi" w:hAnsiTheme="minorHAnsi" w:cstheme="minorHAnsi"/>
              </w:rPr>
            </w:pPr>
          </w:p>
          <w:p w14:paraId="3CA872F3" w14:textId="77777777" w:rsidR="00F0548F" w:rsidRPr="004A710B" w:rsidRDefault="00F0548F" w:rsidP="00030A13">
            <w:pPr>
              <w:pStyle w:val="Title"/>
              <w:spacing w:line="240" w:lineRule="auto"/>
              <w:jc w:val="left"/>
              <w:rPr>
                <w:rFonts w:asciiTheme="minorHAnsi" w:hAnsiTheme="minorHAnsi" w:cstheme="minorHAnsi"/>
              </w:rPr>
            </w:pPr>
          </w:p>
          <w:p w14:paraId="559490EA" w14:textId="77777777" w:rsidR="00F0548F" w:rsidRPr="004A710B" w:rsidRDefault="00F0548F" w:rsidP="00030A13">
            <w:pPr>
              <w:pStyle w:val="Title"/>
              <w:spacing w:line="240" w:lineRule="auto"/>
              <w:jc w:val="left"/>
              <w:rPr>
                <w:rFonts w:asciiTheme="minorHAnsi" w:hAnsiTheme="minorHAnsi" w:cstheme="minorHAnsi"/>
              </w:rPr>
            </w:pPr>
          </w:p>
          <w:p w14:paraId="6B9F01F6" w14:textId="77777777" w:rsidR="00F0548F" w:rsidRPr="004A710B" w:rsidRDefault="00F0548F" w:rsidP="00030A13">
            <w:pPr>
              <w:pStyle w:val="Title"/>
              <w:spacing w:line="240" w:lineRule="auto"/>
              <w:jc w:val="left"/>
              <w:rPr>
                <w:rFonts w:asciiTheme="minorHAnsi" w:hAnsiTheme="minorHAnsi" w:cstheme="minorHAnsi"/>
              </w:rPr>
            </w:pPr>
          </w:p>
          <w:p w14:paraId="012A77E8" w14:textId="4E1B39AB" w:rsidR="00F0548F" w:rsidRPr="004A710B" w:rsidRDefault="00F0548F" w:rsidP="00030A13">
            <w:pPr>
              <w:pStyle w:val="Title"/>
              <w:spacing w:line="240" w:lineRule="auto"/>
              <w:jc w:val="left"/>
              <w:rPr>
                <w:rFonts w:asciiTheme="minorHAnsi" w:hAnsiTheme="minorHAnsi" w:cstheme="minorHAnsi"/>
              </w:rPr>
            </w:pPr>
          </w:p>
        </w:tc>
        <w:tc>
          <w:tcPr>
            <w:tcW w:w="4745" w:type="dxa"/>
          </w:tcPr>
          <w:p w14:paraId="5546B980" w14:textId="1C0CD605" w:rsidR="00C77C78" w:rsidRPr="004A710B" w:rsidRDefault="00535D10" w:rsidP="00030A13">
            <w:pPr>
              <w:pStyle w:val="Title"/>
              <w:spacing w:line="240" w:lineRule="auto"/>
              <w:jc w:val="right"/>
              <w:rPr>
                <w:rFonts w:asciiTheme="minorHAnsi" w:hAnsiTheme="minorHAnsi" w:cstheme="minorHAnsi"/>
                <w:i/>
                <w:lang w:val="de-DE"/>
              </w:rPr>
            </w:pPr>
            <w:r w:rsidRPr="004A710B">
              <w:rPr>
                <w:rFonts w:asciiTheme="minorHAnsi" w:hAnsiTheme="minorHAnsi" w:cstheme="minorHAnsi"/>
                <w:i/>
                <w:lang w:val="de-DE"/>
              </w:rPr>
              <w:t>Prüfer</w:t>
            </w:r>
            <w:r w:rsidR="00C77C78" w:rsidRPr="004A710B">
              <w:rPr>
                <w:rFonts w:asciiTheme="minorHAnsi" w:hAnsiTheme="minorHAnsi" w:cstheme="minorHAnsi"/>
                <w:i/>
                <w:lang w:val="de-DE"/>
              </w:rPr>
              <w:t>:</w:t>
            </w:r>
          </w:p>
          <w:p w14:paraId="15474283" w14:textId="77777777" w:rsidR="00C77C78" w:rsidRPr="004A710B" w:rsidRDefault="00C77C78" w:rsidP="00030A13">
            <w:pPr>
              <w:pStyle w:val="Title"/>
              <w:spacing w:line="240" w:lineRule="auto"/>
              <w:jc w:val="right"/>
              <w:rPr>
                <w:rFonts w:asciiTheme="minorHAnsi" w:hAnsiTheme="minorHAnsi" w:cstheme="minorHAnsi"/>
                <w:lang w:val="de-DE"/>
              </w:rPr>
            </w:pPr>
            <w:r w:rsidRPr="004A710B">
              <w:rPr>
                <w:rFonts w:asciiTheme="minorHAnsi" w:hAnsiTheme="minorHAnsi" w:cstheme="minorHAnsi"/>
                <w:lang w:val="de-DE"/>
              </w:rPr>
              <w:t>[Name]</w:t>
            </w:r>
          </w:p>
          <w:p w14:paraId="69CF66D1" w14:textId="06DE2BC6" w:rsidR="00C77C78" w:rsidRPr="004A710B" w:rsidRDefault="00C77C78" w:rsidP="00030A13">
            <w:pPr>
              <w:pStyle w:val="Title"/>
              <w:spacing w:line="240" w:lineRule="auto"/>
              <w:jc w:val="right"/>
              <w:rPr>
                <w:rFonts w:asciiTheme="minorHAnsi" w:hAnsiTheme="minorHAnsi" w:cstheme="minorHAnsi"/>
                <w:lang w:val="de-DE"/>
              </w:rPr>
            </w:pPr>
            <w:r w:rsidRPr="004A710B">
              <w:rPr>
                <w:rFonts w:asciiTheme="minorHAnsi" w:hAnsiTheme="minorHAnsi" w:cstheme="minorHAnsi"/>
                <w:lang w:val="de-DE"/>
              </w:rPr>
              <w:t>[</w:t>
            </w:r>
            <w:r w:rsidR="00535D10" w:rsidRPr="004A710B">
              <w:rPr>
                <w:rFonts w:asciiTheme="minorHAnsi" w:hAnsiTheme="minorHAnsi" w:cstheme="minorHAnsi"/>
                <w:lang w:val="de-DE"/>
              </w:rPr>
              <w:t>Lehrstuhl</w:t>
            </w:r>
            <w:r w:rsidRPr="004A710B">
              <w:rPr>
                <w:rFonts w:asciiTheme="minorHAnsi" w:hAnsiTheme="minorHAnsi" w:cstheme="minorHAnsi"/>
                <w:lang w:val="de-DE"/>
              </w:rPr>
              <w:t>]</w:t>
            </w:r>
          </w:p>
          <w:p w14:paraId="54A847DA" w14:textId="77777777" w:rsidR="00C77C78" w:rsidRPr="004A710B" w:rsidRDefault="00C77C78" w:rsidP="00030A13">
            <w:pPr>
              <w:pStyle w:val="Title"/>
              <w:spacing w:line="240" w:lineRule="auto"/>
              <w:jc w:val="right"/>
              <w:rPr>
                <w:rFonts w:asciiTheme="minorHAnsi" w:hAnsiTheme="minorHAnsi" w:cstheme="minorHAnsi"/>
                <w:i/>
                <w:lang w:val="de-DE"/>
              </w:rPr>
            </w:pPr>
          </w:p>
          <w:p w14:paraId="56D94D90" w14:textId="17EBEA1F" w:rsidR="00C77C78" w:rsidRPr="004A710B" w:rsidRDefault="00535D10" w:rsidP="00030A13">
            <w:pPr>
              <w:pStyle w:val="Title"/>
              <w:spacing w:line="240" w:lineRule="auto"/>
              <w:jc w:val="right"/>
              <w:rPr>
                <w:rFonts w:asciiTheme="minorHAnsi" w:hAnsiTheme="minorHAnsi" w:cstheme="minorHAnsi"/>
                <w:i/>
                <w:lang w:val="de-DE"/>
              </w:rPr>
            </w:pPr>
            <w:r w:rsidRPr="004A710B">
              <w:rPr>
                <w:rFonts w:asciiTheme="minorHAnsi" w:hAnsiTheme="minorHAnsi" w:cstheme="minorHAnsi"/>
                <w:i/>
                <w:lang w:val="de-DE"/>
              </w:rPr>
              <w:t>Betreuer</w:t>
            </w:r>
            <w:r w:rsidR="00C77C78" w:rsidRPr="004A710B">
              <w:rPr>
                <w:rFonts w:asciiTheme="minorHAnsi" w:hAnsiTheme="minorHAnsi" w:cstheme="minorHAnsi"/>
                <w:i/>
                <w:lang w:val="de-DE"/>
              </w:rPr>
              <w:t>:</w:t>
            </w:r>
          </w:p>
          <w:p w14:paraId="69815F35" w14:textId="77777777" w:rsidR="00C77C78" w:rsidRPr="004A710B" w:rsidRDefault="00C77C78" w:rsidP="00030A13">
            <w:pPr>
              <w:pStyle w:val="Title"/>
              <w:spacing w:line="240" w:lineRule="auto"/>
              <w:jc w:val="right"/>
              <w:rPr>
                <w:rFonts w:asciiTheme="minorHAnsi" w:hAnsiTheme="minorHAnsi" w:cstheme="minorHAnsi"/>
                <w:lang w:val="de-DE"/>
              </w:rPr>
            </w:pPr>
            <w:r w:rsidRPr="004A710B">
              <w:rPr>
                <w:rFonts w:asciiTheme="minorHAnsi" w:hAnsiTheme="minorHAnsi" w:cstheme="minorHAnsi"/>
                <w:lang w:val="de-DE"/>
              </w:rPr>
              <w:t>[Name]</w:t>
            </w:r>
          </w:p>
        </w:tc>
      </w:tr>
      <w:tr w:rsidR="004A710B" w:rsidRPr="004A710B" w14:paraId="51F41A8D" w14:textId="77777777" w:rsidTr="00505FB4">
        <w:trPr>
          <w:trHeight w:val="477"/>
        </w:trPr>
        <w:tc>
          <w:tcPr>
            <w:tcW w:w="9355" w:type="dxa"/>
            <w:gridSpan w:val="2"/>
          </w:tcPr>
          <w:p w14:paraId="3541096D" w14:textId="77777777" w:rsidR="00C77C78" w:rsidRPr="004A710B" w:rsidRDefault="00C77C78" w:rsidP="00654075">
            <w:pPr>
              <w:spacing w:line="240" w:lineRule="auto"/>
              <w:ind w:firstLine="0"/>
              <w:rPr>
                <w:rFonts w:cstheme="minorHAnsi"/>
                <w:lang w:val="de-DE"/>
              </w:rPr>
            </w:pPr>
          </w:p>
          <w:p w14:paraId="1B13641B" w14:textId="7245FCA6" w:rsidR="00C77C78" w:rsidRPr="004A710B" w:rsidRDefault="00C77C78" w:rsidP="00654075">
            <w:pPr>
              <w:spacing w:line="240" w:lineRule="auto"/>
              <w:ind w:left="-107" w:firstLine="0"/>
              <w:jc w:val="center"/>
              <w:rPr>
                <w:rFonts w:cstheme="minorHAnsi"/>
              </w:rPr>
            </w:pPr>
            <w:r w:rsidRPr="004A710B">
              <w:rPr>
                <w:rFonts w:cstheme="minorHAnsi"/>
              </w:rPr>
              <w:t>[</w:t>
            </w:r>
            <w:r w:rsidR="00535D10" w:rsidRPr="004A710B">
              <w:rPr>
                <w:rFonts w:cstheme="minorHAnsi"/>
              </w:rPr>
              <w:t>TT</w:t>
            </w:r>
            <w:r w:rsidR="00654075" w:rsidRPr="004A710B">
              <w:rPr>
                <w:rFonts w:cstheme="minorHAnsi"/>
              </w:rPr>
              <w:t xml:space="preserve"> Monat</w:t>
            </w:r>
            <w:r w:rsidRPr="004A710B">
              <w:rPr>
                <w:rFonts w:cstheme="minorHAnsi"/>
              </w:rPr>
              <w:t xml:space="preserve"> </w:t>
            </w:r>
            <w:r w:rsidR="00535D10" w:rsidRPr="004A710B">
              <w:rPr>
                <w:rFonts w:cstheme="minorHAnsi"/>
              </w:rPr>
              <w:t>JJJJ</w:t>
            </w:r>
            <w:r w:rsidRPr="004A710B">
              <w:rPr>
                <w:rFonts w:cstheme="minorHAnsi"/>
              </w:rPr>
              <w:t>]</w:t>
            </w:r>
          </w:p>
        </w:tc>
      </w:tr>
    </w:tbl>
    <w:p w14:paraId="79D9B595" w14:textId="20ABCBF0" w:rsidR="00E278D6" w:rsidRPr="00FB7BC2" w:rsidRDefault="00E278D6">
      <w:pPr>
        <w:spacing w:after="160" w:line="259" w:lineRule="auto"/>
        <w:ind w:firstLine="0"/>
        <w:rPr>
          <w:rFonts w:cstheme="minorHAnsi"/>
          <w:b/>
        </w:rPr>
        <w:sectPr w:rsidR="00E278D6" w:rsidRPr="00FB7BC2" w:rsidSect="00163337">
          <w:footerReference w:type="default" r:id="rId9"/>
          <w:pgSz w:w="11906" w:h="16838" w:code="9"/>
          <w:pgMar w:top="1418" w:right="1531" w:bottom="1418" w:left="1531" w:header="851" w:footer="720" w:gutter="0"/>
          <w:pgNumType w:fmt="upperRoman" w:start="1"/>
          <w:cols w:space="720"/>
          <w:titlePg/>
          <w:docGrid w:linePitch="326"/>
        </w:sectPr>
      </w:pPr>
    </w:p>
    <w:p w14:paraId="13A0B39C" w14:textId="77777777" w:rsidR="00D41FE9" w:rsidRDefault="00D41FE9" w:rsidP="00F0548F">
      <w:pPr>
        <w:pStyle w:val="TOCHeading"/>
        <w:spacing w:line="720" w:lineRule="auto"/>
      </w:pPr>
      <w:r>
        <w:lastRenderedPageBreak/>
        <w:t>Abstract</w:t>
      </w:r>
    </w:p>
    <w:p w14:paraId="17172FFB" w14:textId="5D3722B5" w:rsidR="00D41FE9" w:rsidRDefault="00D41FE9" w:rsidP="00D41FE9">
      <w:pPr>
        <w:ind w:firstLine="0"/>
        <w:jc w:val="both"/>
        <w:rPr>
          <w:lang w:val="de-DE"/>
        </w:rPr>
      </w:pPr>
      <w:r w:rsidRPr="00535D10">
        <w:rPr>
          <w:lang w:val="de-DE"/>
        </w:rPr>
        <w:t>[</w:t>
      </w:r>
      <w:r w:rsidR="00535D10" w:rsidRPr="00535D10">
        <w:rPr>
          <w:rFonts w:cstheme="minorHAnsi"/>
          <w:lang w:val="de-DE"/>
        </w:rPr>
        <w:t>ein Absatz mit einem Umfang von 150 bis 250 Wörtern</w:t>
      </w:r>
      <w:r w:rsidRPr="00535D10">
        <w:rPr>
          <w:lang w:val="de-DE"/>
        </w:rPr>
        <w:t xml:space="preserve">] </w:t>
      </w:r>
    </w:p>
    <w:p w14:paraId="5D557F08" w14:textId="77777777" w:rsidR="00CD4002" w:rsidRPr="00535D10" w:rsidRDefault="00CD4002" w:rsidP="00D41FE9">
      <w:pPr>
        <w:ind w:firstLine="0"/>
        <w:jc w:val="both"/>
        <w:rPr>
          <w:lang w:val="de-DE"/>
        </w:rPr>
      </w:pPr>
    </w:p>
    <w:p w14:paraId="2FE941CA" w14:textId="228DA9DE" w:rsidR="00CD4002" w:rsidRPr="00AA2AB6" w:rsidRDefault="00D41FE9" w:rsidP="00CD4002">
      <w:pPr>
        <w:spacing w:after="160" w:line="259" w:lineRule="auto"/>
        <w:ind w:firstLine="0"/>
        <w:rPr>
          <w:b/>
          <w:lang w:val="de-DE"/>
        </w:rPr>
      </w:pPr>
      <w:r w:rsidRPr="00535D10">
        <w:rPr>
          <w:lang w:val="de-DE"/>
        </w:rPr>
        <w:br w:type="page"/>
      </w:r>
    </w:p>
    <w:sdt>
      <w:sdtPr>
        <w:rPr>
          <w:b w:val="0"/>
          <w:kern w:val="24"/>
          <w:sz w:val="24"/>
          <w:szCs w:val="24"/>
          <w:lang w:eastAsia="ja-JP"/>
        </w:rPr>
        <w:id w:val="-1777867800"/>
        <w:docPartObj>
          <w:docPartGallery w:val="Table of Contents"/>
          <w:docPartUnique/>
        </w:docPartObj>
      </w:sdtPr>
      <w:sdtEndPr>
        <w:rPr>
          <w:bCs/>
          <w:noProof/>
        </w:rPr>
      </w:sdtEndPr>
      <w:sdtContent>
        <w:p w14:paraId="7A25A822" w14:textId="33F7439A" w:rsidR="00163337" w:rsidRDefault="00DD22DD" w:rsidP="00163337">
          <w:pPr>
            <w:pStyle w:val="TOCHeading"/>
            <w:spacing w:line="720" w:lineRule="auto"/>
          </w:pPr>
          <w:proofErr w:type="spellStart"/>
          <w:r>
            <w:t>Inhaltsverzeichnis</w:t>
          </w:r>
          <w:proofErr w:type="spellEnd"/>
        </w:p>
        <w:p w14:paraId="27FEDB22" w14:textId="1C55FC22" w:rsidR="00016643" w:rsidRDefault="00163337">
          <w:pPr>
            <w:pStyle w:val="TOC1"/>
            <w:rPr>
              <w:b w:val="0"/>
              <w:kern w:val="2"/>
              <w:lang w:eastAsia="en-US"/>
              <w14:ligatures w14:val="standardContextual"/>
            </w:rPr>
          </w:pPr>
          <w:r>
            <w:fldChar w:fldCharType="begin"/>
          </w:r>
          <w:r>
            <w:instrText xml:space="preserve"> TOC \o "1-3" \h \z \u </w:instrText>
          </w:r>
          <w:r>
            <w:fldChar w:fldCharType="separate"/>
          </w:r>
          <w:hyperlink w:anchor="_Toc231553720" w:history="1">
            <w:r w:rsidR="00016643" w:rsidRPr="00655EDE">
              <w:rPr>
                <w:rStyle w:val="Hyperlink"/>
              </w:rPr>
              <w:t>Tabellenverzeichnis</w:t>
            </w:r>
            <w:r w:rsidR="00016643">
              <w:rPr>
                <w:webHidden/>
              </w:rPr>
              <w:tab/>
            </w:r>
            <w:r w:rsidR="00016643">
              <w:rPr>
                <w:webHidden/>
              </w:rPr>
              <w:fldChar w:fldCharType="begin"/>
            </w:r>
            <w:r w:rsidR="00016643">
              <w:rPr>
                <w:webHidden/>
              </w:rPr>
              <w:instrText xml:space="preserve"> PAGEREF _Toc231553720 \h </w:instrText>
            </w:r>
            <w:r w:rsidR="00016643">
              <w:rPr>
                <w:webHidden/>
              </w:rPr>
            </w:r>
            <w:r w:rsidR="00016643">
              <w:rPr>
                <w:webHidden/>
              </w:rPr>
              <w:fldChar w:fldCharType="separate"/>
            </w:r>
            <w:r w:rsidR="00016643">
              <w:rPr>
                <w:webHidden/>
              </w:rPr>
              <w:t>I</w:t>
            </w:r>
            <w:r w:rsidR="00CD4002">
              <w:rPr>
                <w:webHidden/>
              </w:rPr>
              <w:t>I</w:t>
            </w:r>
            <w:r w:rsidR="00016643">
              <w:rPr>
                <w:webHidden/>
              </w:rPr>
              <w:t>I</w:t>
            </w:r>
            <w:r w:rsidR="00016643">
              <w:rPr>
                <w:webHidden/>
              </w:rPr>
              <w:fldChar w:fldCharType="end"/>
            </w:r>
          </w:hyperlink>
        </w:p>
        <w:p w14:paraId="7729622B" w14:textId="648B0185" w:rsidR="00016643" w:rsidRDefault="004A710B">
          <w:pPr>
            <w:pStyle w:val="TOC1"/>
            <w:rPr>
              <w:b w:val="0"/>
              <w:kern w:val="2"/>
              <w:lang w:eastAsia="en-US"/>
              <w14:ligatures w14:val="standardContextual"/>
            </w:rPr>
          </w:pPr>
          <w:hyperlink w:anchor="_Toc231553721" w:history="1">
            <w:r w:rsidR="00016643" w:rsidRPr="00655EDE">
              <w:rPr>
                <w:rStyle w:val="Hyperlink"/>
              </w:rPr>
              <w:t>Abbildungsverzeichnis</w:t>
            </w:r>
            <w:r w:rsidR="00016643">
              <w:rPr>
                <w:webHidden/>
              </w:rPr>
              <w:tab/>
            </w:r>
            <w:r w:rsidR="00016643">
              <w:rPr>
                <w:webHidden/>
              </w:rPr>
              <w:fldChar w:fldCharType="begin"/>
            </w:r>
            <w:r w:rsidR="00016643">
              <w:rPr>
                <w:webHidden/>
              </w:rPr>
              <w:instrText xml:space="preserve"> PAGEREF _Toc231553721 \h </w:instrText>
            </w:r>
            <w:r w:rsidR="00016643">
              <w:rPr>
                <w:webHidden/>
              </w:rPr>
            </w:r>
            <w:r w:rsidR="00016643">
              <w:rPr>
                <w:webHidden/>
              </w:rPr>
              <w:fldChar w:fldCharType="separate"/>
            </w:r>
            <w:r w:rsidR="00CF18B9">
              <w:rPr>
                <w:webHidden/>
              </w:rPr>
              <w:t>I</w:t>
            </w:r>
            <w:r w:rsidR="00016643">
              <w:rPr>
                <w:webHidden/>
              </w:rPr>
              <w:fldChar w:fldCharType="end"/>
            </w:r>
          </w:hyperlink>
          <w:r w:rsidR="00CD4002">
            <w:t>V</w:t>
          </w:r>
        </w:p>
        <w:p w14:paraId="09A7FC04" w14:textId="43C6350A" w:rsidR="00016643" w:rsidRDefault="004A710B">
          <w:pPr>
            <w:pStyle w:val="TOC1"/>
            <w:rPr>
              <w:b w:val="0"/>
              <w:kern w:val="2"/>
              <w:lang w:eastAsia="en-US"/>
              <w14:ligatures w14:val="standardContextual"/>
            </w:rPr>
          </w:pPr>
          <w:hyperlink w:anchor="_Toc231553722" w:history="1">
            <w:r w:rsidR="00016643" w:rsidRPr="00655EDE">
              <w:rPr>
                <w:rStyle w:val="Hyperlink"/>
              </w:rPr>
              <w:t>Abkürzungsverzeichnis</w:t>
            </w:r>
            <w:r w:rsidR="00016643">
              <w:rPr>
                <w:webHidden/>
              </w:rPr>
              <w:tab/>
            </w:r>
            <w:r w:rsidR="00016643">
              <w:rPr>
                <w:webHidden/>
              </w:rPr>
              <w:fldChar w:fldCharType="begin"/>
            </w:r>
            <w:r w:rsidR="00016643">
              <w:rPr>
                <w:webHidden/>
              </w:rPr>
              <w:instrText xml:space="preserve"> PAGEREF _Toc231553722 \h </w:instrText>
            </w:r>
            <w:r w:rsidR="00016643">
              <w:rPr>
                <w:webHidden/>
              </w:rPr>
            </w:r>
            <w:r w:rsidR="00016643">
              <w:rPr>
                <w:webHidden/>
              </w:rPr>
              <w:fldChar w:fldCharType="separate"/>
            </w:r>
            <w:r w:rsidR="00016643">
              <w:rPr>
                <w:webHidden/>
              </w:rPr>
              <w:t>V</w:t>
            </w:r>
            <w:r w:rsidR="00016643">
              <w:rPr>
                <w:webHidden/>
              </w:rPr>
              <w:fldChar w:fldCharType="end"/>
            </w:r>
          </w:hyperlink>
        </w:p>
        <w:p w14:paraId="0C7BEA9E" w14:textId="25EDA5CA" w:rsidR="00016643" w:rsidRDefault="004A710B">
          <w:pPr>
            <w:pStyle w:val="TOC1"/>
            <w:rPr>
              <w:b w:val="0"/>
              <w:kern w:val="2"/>
              <w:lang w:eastAsia="en-US"/>
              <w14:ligatures w14:val="standardContextual"/>
            </w:rPr>
          </w:pPr>
          <w:hyperlink w:anchor="_Toc231553723" w:history="1">
            <w:r w:rsidR="00016643" w:rsidRPr="00655EDE">
              <w:rPr>
                <w:rStyle w:val="Hyperlink"/>
              </w:rPr>
              <w:t>Symbolverzeichnis</w:t>
            </w:r>
            <w:r w:rsidR="00016643">
              <w:rPr>
                <w:webHidden/>
              </w:rPr>
              <w:tab/>
            </w:r>
            <w:r w:rsidR="00016643">
              <w:rPr>
                <w:webHidden/>
              </w:rPr>
              <w:fldChar w:fldCharType="begin"/>
            </w:r>
            <w:r w:rsidR="00016643">
              <w:rPr>
                <w:webHidden/>
              </w:rPr>
              <w:instrText xml:space="preserve"> PAGEREF _Toc231553723 \h </w:instrText>
            </w:r>
            <w:r w:rsidR="00016643">
              <w:rPr>
                <w:webHidden/>
              </w:rPr>
            </w:r>
            <w:r w:rsidR="00016643">
              <w:rPr>
                <w:webHidden/>
              </w:rPr>
              <w:fldChar w:fldCharType="separate"/>
            </w:r>
            <w:r w:rsidR="00016643">
              <w:rPr>
                <w:webHidden/>
              </w:rPr>
              <w:t>V</w:t>
            </w:r>
            <w:r w:rsidR="00016643">
              <w:rPr>
                <w:webHidden/>
              </w:rPr>
              <w:fldChar w:fldCharType="end"/>
            </w:r>
          </w:hyperlink>
          <w:r w:rsidR="00CD4002">
            <w:t>I</w:t>
          </w:r>
        </w:p>
        <w:p w14:paraId="08E4559E" w14:textId="3F29FE08" w:rsidR="00016643" w:rsidRDefault="004A710B">
          <w:pPr>
            <w:pStyle w:val="TOC1"/>
            <w:tabs>
              <w:tab w:val="left" w:pos="480"/>
            </w:tabs>
            <w:rPr>
              <w:b w:val="0"/>
              <w:kern w:val="2"/>
              <w:lang w:eastAsia="en-US"/>
              <w14:ligatures w14:val="standardContextual"/>
            </w:rPr>
          </w:pPr>
          <w:hyperlink w:anchor="_Toc231553724" w:history="1">
            <w:r w:rsidR="00016643" w:rsidRPr="00655EDE">
              <w:rPr>
                <w:rStyle w:val="Hyperlink"/>
              </w:rPr>
              <w:t>1.</w:t>
            </w:r>
            <w:r w:rsidR="00016643">
              <w:rPr>
                <w:b w:val="0"/>
                <w:kern w:val="2"/>
                <w:lang w:eastAsia="en-US"/>
                <w14:ligatures w14:val="standardContextual"/>
              </w:rPr>
              <w:tab/>
            </w:r>
            <w:r w:rsidR="00016643" w:rsidRPr="00655EDE">
              <w:rPr>
                <w:rStyle w:val="Hyperlink"/>
              </w:rPr>
              <w:t>Schriftliche Arbeiten im Operations Management</w:t>
            </w:r>
            <w:r w:rsidR="00016643">
              <w:rPr>
                <w:webHidden/>
              </w:rPr>
              <w:tab/>
            </w:r>
            <w:r w:rsidR="00016643">
              <w:rPr>
                <w:webHidden/>
              </w:rPr>
              <w:fldChar w:fldCharType="begin"/>
            </w:r>
            <w:r w:rsidR="00016643">
              <w:rPr>
                <w:webHidden/>
              </w:rPr>
              <w:instrText xml:space="preserve"> PAGEREF _Toc231553724 \h </w:instrText>
            </w:r>
            <w:r w:rsidR="00016643">
              <w:rPr>
                <w:webHidden/>
              </w:rPr>
            </w:r>
            <w:r w:rsidR="00016643">
              <w:rPr>
                <w:webHidden/>
              </w:rPr>
              <w:fldChar w:fldCharType="separate"/>
            </w:r>
            <w:r w:rsidR="00016643">
              <w:rPr>
                <w:webHidden/>
              </w:rPr>
              <w:t>1</w:t>
            </w:r>
            <w:r w:rsidR="00016643">
              <w:rPr>
                <w:webHidden/>
              </w:rPr>
              <w:fldChar w:fldCharType="end"/>
            </w:r>
          </w:hyperlink>
        </w:p>
        <w:p w14:paraId="3AB533F0" w14:textId="2189E40A" w:rsidR="00016643" w:rsidRDefault="004A710B">
          <w:pPr>
            <w:pStyle w:val="TOC1"/>
            <w:tabs>
              <w:tab w:val="left" w:pos="480"/>
            </w:tabs>
            <w:rPr>
              <w:b w:val="0"/>
              <w:kern w:val="2"/>
              <w:lang w:eastAsia="en-US"/>
              <w14:ligatures w14:val="standardContextual"/>
            </w:rPr>
          </w:pPr>
          <w:hyperlink w:anchor="_Toc231553725" w:history="1">
            <w:r w:rsidR="00016643" w:rsidRPr="00655EDE">
              <w:rPr>
                <w:rStyle w:val="Hyperlink"/>
                <w:lang w:val="de-DE"/>
              </w:rPr>
              <w:t>2.</w:t>
            </w:r>
            <w:r w:rsidR="00016643">
              <w:rPr>
                <w:b w:val="0"/>
                <w:kern w:val="2"/>
                <w:lang w:eastAsia="en-US"/>
                <w14:ligatures w14:val="standardContextual"/>
              </w:rPr>
              <w:tab/>
            </w:r>
            <w:r w:rsidR="00016643" w:rsidRPr="00655EDE">
              <w:rPr>
                <w:rStyle w:val="Hyperlink"/>
                <w:lang w:val="de-DE"/>
              </w:rPr>
              <w:t>Aufbau der Arbeit</w:t>
            </w:r>
            <w:r w:rsidR="00016643">
              <w:rPr>
                <w:webHidden/>
              </w:rPr>
              <w:tab/>
            </w:r>
            <w:r w:rsidR="00016643">
              <w:rPr>
                <w:webHidden/>
              </w:rPr>
              <w:fldChar w:fldCharType="begin"/>
            </w:r>
            <w:r w:rsidR="00016643">
              <w:rPr>
                <w:webHidden/>
              </w:rPr>
              <w:instrText xml:space="preserve"> PAGEREF _Toc231553725 \h </w:instrText>
            </w:r>
            <w:r w:rsidR="00016643">
              <w:rPr>
                <w:webHidden/>
              </w:rPr>
            </w:r>
            <w:r w:rsidR="00016643">
              <w:rPr>
                <w:webHidden/>
              </w:rPr>
              <w:fldChar w:fldCharType="separate"/>
            </w:r>
            <w:r w:rsidR="00016643">
              <w:rPr>
                <w:webHidden/>
              </w:rPr>
              <w:t>2</w:t>
            </w:r>
            <w:r w:rsidR="00016643">
              <w:rPr>
                <w:webHidden/>
              </w:rPr>
              <w:fldChar w:fldCharType="end"/>
            </w:r>
          </w:hyperlink>
        </w:p>
        <w:p w14:paraId="5496581A" w14:textId="4E5FD56C" w:rsidR="00016643" w:rsidRDefault="004A710B">
          <w:pPr>
            <w:pStyle w:val="TOC1"/>
            <w:tabs>
              <w:tab w:val="left" w:pos="480"/>
            </w:tabs>
            <w:rPr>
              <w:b w:val="0"/>
              <w:kern w:val="2"/>
              <w:lang w:eastAsia="en-US"/>
              <w14:ligatures w14:val="standardContextual"/>
            </w:rPr>
          </w:pPr>
          <w:hyperlink w:anchor="_Toc231553726" w:history="1">
            <w:r w:rsidR="00016643" w:rsidRPr="00655EDE">
              <w:rPr>
                <w:rStyle w:val="Hyperlink"/>
              </w:rPr>
              <w:t>3.</w:t>
            </w:r>
            <w:r w:rsidR="00016643">
              <w:rPr>
                <w:b w:val="0"/>
                <w:kern w:val="2"/>
                <w:lang w:eastAsia="en-US"/>
                <w14:ligatures w14:val="standardContextual"/>
              </w:rPr>
              <w:tab/>
            </w:r>
            <w:r w:rsidR="00016643" w:rsidRPr="00655EDE">
              <w:rPr>
                <w:rStyle w:val="Hyperlink"/>
              </w:rPr>
              <w:t>Formatierungsrichtlinien</w:t>
            </w:r>
            <w:r w:rsidR="00016643">
              <w:rPr>
                <w:webHidden/>
              </w:rPr>
              <w:tab/>
            </w:r>
            <w:r w:rsidR="00016643">
              <w:rPr>
                <w:webHidden/>
              </w:rPr>
              <w:fldChar w:fldCharType="begin"/>
            </w:r>
            <w:r w:rsidR="00016643">
              <w:rPr>
                <w:webHidden/>
              </w:rPr>
              <w:instrText xml:space="preserve"> PAGEREF _Toc231553726 \h </w:instrText>
            </w:r>
            <w:r w:rsidR="00016643">
              <w:rPr>
                <w:webHidden/>
              </w:rPr>
            </w:r>
            <w:r w:rsidR="00016643">
              <w:rPr>
                <w:webHidden/>
              </w:rPr>
              <w:fldChar w:fldCharType="separate"/>
            </w:r>
            <w:r w:rsidR="00016643">
              <w:rPr>
                <w:webHidden/>
              </w:rPr>
              <w:t>7</w:t>
            </w:r>
            <w:r w:rsidR="00016643">
              <w:rPr>
                <w:webHidden/>
              </w:rPr>
              <w:fldChar w:fldCharType="end"/>
            </w:r>
          </w:hyperlink>
        </w:p>
        <w:p w14:paraId="26BEB616" w14:textId="7A20592C" w:rsidR="00016643" w:rsidRDefault="004A710B">
          <w:pPr>
            <w:pStyle w:val="TOC2"/>
            <w:tabs>
              <w:tab w:val="right" w:leader="dot" w:pos="8834"/>
            </w:tabs>
            <w:rPr>
              <w:noProof/>
              <w:kern w:val="2"/>
              <w:lang w:eastAsia="en-US"/>
              <w14:ligatures w14:val="standardContextual"/>
            </w:rPr>
          </w:pPr>
          <w:hyperlink w:anchor="_Toc231553727" w:history="1">
            <w:r w:rsidR="00016643" w:rsidRPr="00655EDE">
              <w:rPr>
                <w:rStyle w:val="Hyperlink"/>
                <w:rFonts w:cstheme="minorHAnsi"/>
                <w:noProof/>
              </w:rPr>
              <w:t>3.1. Allgemeine Seitenformatierung</w:t>
            </w:r>
            <w:r w:rsidR="00016643">
              <w:rPr>
                <w:noProof/>
                <w:webHidden/>
              </w:rPr>
              <w:tab/>
            </w:r>
            <w:r w:rsidR="00016643">
              <w:rPr>
                <w:noProof/>
                <w:webHidden/>
              </w:rPr>
              <w:fldChar w:fldCharType="begin"/>
            </w:r>
            <w:r w:rsidR="00016643">
              <w:rPr>
                <w:noProof/>
                <w:webHidden/>
              </w:rPr>
              <w:instrText xml:space="preserve"> PAGEREF _Toc231553727 \h </w:instrText>
            </w:r>
            <w:r w:rsidR="00016643">
              <w:rPr>
                <w:noProof/>
                <w:webHidden/>
              </w:rPr>
            </w:r>
            <w:r w:rsidR="00016643">
              <w:rPr>
                <w:noProof/>
                <w:webHidden/>
              </w:rPr>
              <w:fldChar w:fldCharType="separate"/>
            </w:r>
            <w:r w:rsidR="00016643">
              <w:rPr>
                <w:noProof/>
                <w:webHidden/>
              </w:rPr>
              <w:t>7</w:t>
            </w:r>
            <w:r w:rsidR="00016643">
              <w:rPr>
                <w:noProof/>
                <w:webHidden/>
              </w:rPr>
              <w:fldChar w:fldCharType="end"/>
            </w:r>
          </w:hyperlink>
        </w:p>
        <w:p w14:paraId="7D5C3F42" w14:textId="70E1C630" w:rsidR="00016643" w:rsidRDefault="004A710B">
          <w:pPr>
            <w:pStyle w:val="TOC2"/>
            <w:tabs>
              <w:tab w:val="right" w:leader="dot" w:pos="8834"/>
            </w:tabs>
            <w:rPr>
              <w:noProof/>
              <w:kern w:val="2"/>
              <w:lang w:eastAsia="en-US"/>
              <w14:ligatures w14:val="standardContextual"/>
            </w:rPr>
          </w:pPr>
          <w:hyperlink w:anchor="_Toc231553728" w:history="1">
            <w:r w:rsidR="00016643" w:rsidRPr="00655EDE">
              <w:rPr>
                <w:rStyle w:val="Hyperlink"/>
                <w:rFonts w:cstheme="minorHAnsi"/>
                <w:noProof/>
                <w:lang w:val="de-DE"/>
              </w:rPr>
              <w:t>3.2. Formatierung von Abbildungen und Tabellen</w:t>
            </w:r>
            <w:r w:rsidR="00016643">
              <w:rPr>
                <w:noProof/>
                <w:webHidden/>
              </w:rPr>
              <w:tab/>
            </w:r>
            <w:r w:rsidR="0056636B">
              <w:rPr>
                <w:noProof/>
                <w:webHidden/>
              </w:rPr>
              <w:t>8</w:t>
            </w:r>
          </w:hyperlink>
        </w:p>
        <w:p w14:paraId="56F3BBF0" w14:textId="4F6EBA73" w:rsidR="00016643" w:rsidRDefault="004A710B">
          <w:pPr>
            <w:pStyle w:val="TOC2"/>
            <w:tabs>
              <w:tab w:val="right" w:leader="dot" w:pos="8834"/>
            </w:tabs>
            <w:rPr>
              <w:noProof/>
              <w:kern w:val="2"/>
              <w:lang w:eastAsia="en-US"/>
              <w14:ligatures w14:val="standardContextual"/>
            </w:rPr>
          </w:pPr>
          <w:hyperlink w:anchor="_Toc231553729" w:history="1">
            <w:r w:rsidR="00016643" w:rsidRPr="00655EDE">
              <w:rPr>
                <w:rStyle w:val="Hyperlink"/>
                <w:rFonts w:cstheme="minorHAnsi"/>
                <w:noProof/>
              </w:rPr>
              <w:t>3.3. Formeln</w:t>
            </w:r>
            <w:r w:rsidR="00016643">
              <w:rPr>
                <w:noProof/>
                <w:webHidden/>
              </w:rPr>
              <w:tab/>
            </w:r>
            <w:r w:rsidR="00016643">
              <w:rPr>
                <w:noProof/>
                <w:webHidden/>
              </w:rPr>
              <w:fldChar w:fldCharType="begin"/>
            </w:r>
            <w:r w:rsidR="00016643">
              <w:rPr>
                <w:noProof/>
                <w:webHidden/>
              </w:rPr>
              <w:instrText xml:space="preserve"> PAGEREF _Toc231553729 \h </w:instrText>
            </w:r>
            <w:r w:rsidR="00016643">
              <w:rPr>
                <w:noProof/>
                <w:webHidden/>
              </w:rPr>
            </w:r>
            <w:r w:rsidR="00016643">
              <w:rPr>
                <w:noProof/>
                <w:webHidden/>
              </w:rPr>
              <w:fldChar w:fldCharType="separate"/>
            </w:r>
            <w:r w:rsidR="00016643">
              <w:rPr>
                <w:noProof/>
                <w:webHidden/>
              </w:rPr>
              <w:t>9</w:t>
            </w:r>
            <w:r w:rsidR="00016643">
              <w:rPr>
                <w:noProof/>
                <w:webHidden/>
              </w:rPr>
              <w:fldChar w:fldCharType="end"/>
            </w:r>
          </w:hyperlink>
        </w:p>
        <w:p w14:paraId="5F7DD4DB" w14:textId="526EC7AB" w:rsidR="00016643" w:rsidRDefault="004A710B">
          <w:pPr>
            <w:pStyle w:val="TOC1"/>
            <w:tabs>
              <w:tab w:val="left" w:pos="480"/>
            </w:tabs>
            <w:rPr>
              <w:b w:val="0"/>
              <w:kern w:val="2"/>
              <w:lang w:eastAsia="en-US"/>
              <w14:ligatures w14:val="standardContextual"/>
            </w:rPr>
          </w:pPr>
          <w:hyperlink w:anchor="_Toc231553730" w:history="1">
            <w:r w:rsidR="00016643" w:rsidRPr="00655EDE">
              <w:rPr>
                <w:rStyle w:val="Hyperlink"/>
              </w:rPr>
              <w:t>4.</w:t>
            </w:r>
            <w:r w:rsidR="00016643">
              <w:rPr>
                <w:b w:val="0"/>
                <w:kern w:val="2"/>
                <w:lang w:eastAsia="en-US"/>
                <w14:ligatures w14:val="standardContextual"/>
              </w:rPr>
              <w:tab/>
            </w:r>
            <w:r w:rsidR="00016643" w:rsidRPr="00655EDE">
              <w:rPr>
                <w:rStyle w:val="Hyperlink"/>
              </w:rPr>
              <w:t>Zitationsregeln (APA, 7. Auflage)</w:t>
            </w:r>
            <w:r w:rsidR="00016643">
              <w:rPr>
                <w:webHidden/>
              </w:rPr>
              <w:tab/>
            </w:r>
            <w:r w:rsidR="00016643">
              <w:rPr>
                <w:webHidden/>
              </w:rPr>
              <w:fldChar w:fldCharType="begin"/>
            </w:r>
            <w:r w:rsidR="00016643">
              <w:rPr>
                <w:webHidden/>
              </w:rPr>
              <w:instrText xml:space="preserve"> PAGEREF _Toc231553730 \h </w:instrText>
            </w:r>
            <w:r w:rsidR="00016643">
              <w:rPr>
                <w:webHidden/>
              </w:rPr>
            </w:r>
            <w:r w:rsidR="00016643">
              <w:rPr>
                <w:webHidden/>
              </w:rPr>
              <w:fldChar w:fldCharType="separate"/>
            </w:r>
            <w:r w:rsidR="00016643">
              <w:rPr>
                <w:webHidden/>
              </w:rPr>
              <w:t>10</w:t>
            </w:r>
            <w:r w:rsidR="00016643">
              <w:rPr>
                <w:webHidden/>
              </w:rPr>
              <w:fldChar w:fldCharType="end"/>
            </w:r>
          </w:hyperlink>
        </w:p>
        <w:p w14:paraId="795BBA42" w14:textId="2B6847A0" w:rsidR="00016643" w:rsidRDefault="004A710B">
          <w:pPr>
            <w:pStyle w:val="TOC1"/>
            <w:tabs>
              <w:tab w:val="left" w:pos="480"/>
            </w:tabs>
            <w:rPr>
              <w:b w:val="0"/>
              <w:kern w:val="2"/>
              <w:lang w:eastAsia="en-US"/>
              <w14:ligatures w14:val="standardContextual"/>
            </w:rPr>
          </w:pPr>
          <w:hyperlink w:anchor="_Toc231553731" w:history="1">
            <w:r w:rsidR="00016643" w:rsidRPr="00655EDE">
              <w:rPr>
                <w:rStyle w:val="Hyperlink"/>
                <w:lang w:val="en-GB"/>
              </w:rPr>
              <w:t>5.</w:t>
            </w:r>
            <w:r w:rsidR="00016643">
              <w:rPr>
                <w:b w:val="0"/>
                <w:kern w:val="2"/>
                <w:lang w:eastAsia="en-US"/>
                <w14:ligatures w14:val="standardContextual"/>
              </w:rPr>
              <w:tab/>
            </w:r>
            <w:r w:rsidR="00016643" w:rsidRPr="00655EDE">
              <w:rPr>
                <w:rStyle w:val="Hyperlink"/>
                <w:lang w:val="en-GB"/>
              </w:rPr>
              <w:t>Kolloquium und Präsentationen</w:t>
            </w:r>
            <w:r w:rsidR="00016643">
              <w:rPr>
                <w:webHidden/>
              </w:rPr>
              <w:tab/>
            </w:r>
            <w:r w:rsidR="00016643">
              <w:rPr>
                <w:webHidden/>
              </w:rPr>
              <w:fldChar w:fldCharType="begin"/>
            </w:r>
            <w:r w:rsidR="00016643">
              <w:rPr>
                <w:webHidden/>
              </w:rPr>
              <w:instrText xml:space="preserve"> PAGEREF _Toc231553731 \h </w:instrText>
            </w:r>
            <w:r w:rsidR="00016643">
              <w:rPr>
                <w:webHidden/>
              </w:rPr>
            </w:r>
            <w:r w:rsidR="00016643">
              <w:rPr>
                <w:webHidden/>
              </w:rPr>
              <w:fldChar w:fldCharType="separate"/>
            </w:r>
            <w:r w:rsidR="00016643">
              <w:rPr>
                <w:webHidden/>
              </w:rPr>
              <w:t>12</w:t>
            </w:r>
            <w:r w:rsidR="00016643">
              <w:rPr>
                <w:webHidden/>
              </w:rPr>
              <w:fldChar w:fldCharType="end"/>
            </w:r>
          </w:hyperlink>
        </w:p>
        <w:p w14:paraId="4F057AF9" w14:textId="74B16F21" w:rsidR="00016643" w:rsidRDefault="004A710B">
          <w:pPr>
            <w:pStyle w:val="TOC1"/>
            <w:rPr>
              <w:b w:val="0"/>
              <w:kern w:val="2"/>
              <w:lang w:eastAsia="en-US"/>
              <w14:ligatures w14:val="standardContextual"/>
            </w:rPr>
          </w:pPr>
          <w:hyperlink w:anchor="_Toc231553732" w:history="1">
            <w:r w:rsidR="00016643" w:rsidRPr="00655EDE">
              <w:rPr>
                <w:rStyle w:val="Hyperlink"/>
              </w:rPr>
              <w:t>Literaturverzeichnis</w:t>
            </w:r>
            <w:r w:rsidR="00016643">
              <w:rPr>
                <w:webHidden/>
              </w:rPr>
              <w:tab/>
            </w:r>
            <w:r w:rsidR="00016643">
              <w:rPr>
                <w:webHidden/>
              </w:rPr>
              <w:fldChar w:fldCharType="begin"/>
            </w:r>
            <w:r w:rsidR="00016643">
              <w:rPr>
                <w:webHidden/>
              </w:rPr>
              <w:instrText xml:space="preserve"> PAGEREF _Toc231553732 \h </w:instrText>
            </w:r>
            <w:r w:rsidR="00016643">
              <w:rPr>
                <w:webHidden/>
              </w:rPr>
            </w:r>
            <w:r w:rsidR="00016643">
              <w:rPr>
                <w:webHidden/>
              </w:rPr>
              <w:fldChar w:fldCharType="separate"/>
            </w:r>
            <w:r w:rsidR="00016643">
              <w:rPr>
                <w:webHidden/>
              </w:rPr>
              <w:t>13</w:t>
            </w:r>
            <w:r w:rsidR="00016643">
              <w:rPr>
                <w:webHidden/>
              </w:rPr>
              <w:fldChar w:fldCharType="end"/>
            </w:r>
          </w:hyperlink>
        </w:p>
        <w:p w14:paraId="204B8C2F" w14:textId="0988FD65" w:rsidR="00016643" w:rsidRDefault="004A710B">
          <w:pPr>
            <w:pStyle w:val="TOC1"/>
            <w:rPr>
              <w:b w:val="0"/>
              <w:kern w:val="2"/>
              <w:lang w:eastAsia="en-US"/>
              <w14:ligatures w14:val="standardContextual"/>
            </w:rPr>
          </w:pPr>
          <w:hyperlink w:anchor="_Toc231553733" w:history="1">
            <w:r w:rsidR="00016643" w:rsidRPr="00655EDE">
              <w:rPr>
                <w:rStyle w:val="Hyperlink"/>
                <w:lang w:val="de-DE"/>
              </w:rPr>
              <w:t>Offenlegung der Nutzung von KI</w:t>
            </w:r>
            <w:r w:rsidR="00016643">
              <w:rPr>
                <w:webHidden/>
              </w:rPr>
              <w:tab/>
            </w:r>
            <w:r w:rsidR="00016643">
              <w:rPr>
                <w:webHidden/>
              </w:rPr>
              <w:fldChar w:fldCharType="begin"/>
            </w:r>
            <w:r w:rsidR="00016643">
              <w:rPr>
                <w:webHidden/>
              </w:rPr>
              <w:instrText xml:space="preserve"> PAGEREF _Toc231553733 \h </w:instrText>
            </w:r>
            <w:r w:rsidR="00016643">
              <w:rPr>
                <w:webHidden/>
              </w:rPr>
            </w:r>
            <w:r w:rsidR="00016643">
              <w:rPr>
                <w:webHidden/>
              </w:rPr>
              <w:fldChar w:fldCharType="separate"/>
            </w:r>
            <w:r w:rsidR="00016643">
              <w:rPr>
                <w:webHidden/>
              </w:rPr>
              <w:t>14</w:t>
            </w:r>
            <w:r w:rsidR="00016643">
              <w:rPr>
                <w:webHidden/>
              </w:rPr>
              <w:fldChar w:fldCharType="end"/>
            </w:r>
          </w:hyperlink>
        </w:p>
        <w:p w14:paraId="6156E476" w14:textId="6D7C9E3C" w:rsidR="00016643" w:rsidRDefault="004A710B">
          <w:pPr>
            <w:pStyle w:val="TOC1"/>
            <w:rPr>
              <w:b w:val="0"/>
              <w:kern w:val="2"/>
              <w:lang w:eastAsia="en-US"/>
              <w14:ligatures w14:val="standardContextual"/>
            </w:rPr>
          </w:pPr>
          <w:hyperlink w:anchor="_Toc231553742" w:history="1">
            <w:r w:rsidR="00016643" w:rsidRPr="00655EDE">
              <w:rPr>
                <w:rStyle w:val="Hyperlink"/>
                <w:lang w:val="de-DE"/>
              </w:rPr>
              <w:t>Selbstständigkeitserklärung</w:t>
            </w:r>
            <w:r w:rsidR="00016643">
              <w:rPr>
                <w:webHidden/>
              </w:rPr>
              <w:tab/>
            </w:r>
            <w:r w:rsidR="00016643">
              <w:rPr>
                <w:webHidden/>
              </w:rPr>
              <w:fldChar w:fldCharType="begin"/>
            </w:r>
            <w:r w:rsidR="00016643">
              <w:rPr>
                <w:webHidden/>
              </w:rPr>
              <w:instrText xml:space="preserve"> PAGEREF _Toc231553742 \h </w:instrText>
            </w:r>
            <w:r w:rsidR="00016643">
              <w:rPr>
                <w:webHidden/>
              </w:rPr>
            </w:r>
            <w:r w:rsidR="00016643">
              <w:rPr>
                <w:webHidden/>
              </w:rPr>
              <w:fldChar w:fldCharType="separate"/>
            </w:r>
            <w:r w:rsidR="00016643">
              <w:rPr>
                <w:webHidden/>
              </w:rPr>
              <w:t>15</w:t>
            </w:r>
            <w:r w:rsidR="00016643">
              <w:rPr>
                <w:webHidden/>
              </w:rPr>
              <w:fldChar w:fldCharType="end"/>
            </w:r>
          </w:hyperlink>
        </w:p>
        <w:p w14:paraId="11B026B3" w14:textId="5D876F83" w:rsidR="00163337" w:rsidRDefault="00163337">
          <w:r>
            <w:rPr>
              <w:b/>
              <w:bCs/>
              <w:noProof/>
            </w:rPr>
            <w:fldChar w:fldCharType="end"/>
          </w:r>
        </w:p>
      </w:sdtContent>
    </w:sdt>
    <w:p w14:paraId="0FFDF0E7" w14:textId="77777777" w:rsidR="00C77C78" w:rsidRPr="00FB7BC2" w:rsidRDefault="00C77C78" w:rsidP="00C77C78">
      <w:pPr>
        <w:spacing w:after="160" w:line="259" w:lineRule="auto"/>
        <w:ind w:firstLine="0"/>
        <w:jc w:val="both"/>
        <w:rPr>
          <w:rFonts w:cstheme="minorHAnsi"/>
          <w:b/>
          <w:sz w:val="32"/>
          <w:szCs w:val="32"/>
        </w:rPr>
      </w:pPr>
      <w:r w:rsidRPr="00FB7BC2">
        <w:rPr>
          <w:rFonts w:cstheme="minorHAnsi"/>
          <w:b/>
          <w:sz w:val="32"/>
          <w:szCs w:val="32"/>
        </w:rPr>
        <w:br w:type="page"/>
      </w:r>
    </w:p>
    <w:p w14:paraId="1C0F8837" w14:textId="0CB1F4FD" w:rsidR="002C79C4" w:rsidRPr="00FB7BC2" w:rsidRDefault="00DD22DD" w:rsidP="00340179">
      <w:pPr>
        <w:pStyle w:val="Heading1"/>
      </w:pPr>
      <w:bookmarkStart w:id="1" w:name="_Toc231553720"/>
      <w:proofErr w:type="spellStart"/>
      <w:r>
        <w:lastRenderedPageBreak/>
        <w:t>Tabellenverzeichnis</w:t>
      </w:r>
      <w:bookmarkEnd w:id="1"/>
      <w:proofErr w:type="spellEnd"/>
    </w:p>
    <w:p w14:paraId="1AE96599" w14:textId="3F0305E7" w:rsidR="002C79C4" w:rsidRPr="00FB7BC2" w:rsidRDefault="002C79C4">
      <w:pPr>
        <w:pStyle w:val="TableofFigures"/>
        <w:tabs>
          <w:tab w:val="right" w:leader="dot" w:pos="9062"/>
        </w:tabs>
        <w:rPr>
          <w:rFonts w:cstheme="minorHAnsi"/>
          <w:noProof/>
          <w:kern w:val="0"/>
          <w:sz w:val="22"/>
          <w:szCs w:val="22"/>
          <w:lang w:val="de-DE" w:eastAsia="de-DE"/>
        </w:rPr>
      </w:pPr>
      <w:r w:rsidRPr="00FB7BC2">
        <w:rPr>
          <w:rFonts w:cstheme="minorHAnsi"/>
        </w:rPr>
        <w:fldChar w:fldCharType="begin"/>
      </w:r>
      <w:r w:rsidRPr="00FB7BC2">
        <w:rPr>
          <w:rFonts w:cstheme="minorHAnsi"/>
        </w:rPr>
        <w:instrText xml:space="preserve"> TOC \h \z \c "Table" </w:instrText>
      </w:r>
      <w:r w:rsidRPr="00FB7BC2">
        <w:rPr>
          <w:rFonts w:cstheme="minorHAnsi"/>
        </w:rPr>
        <w:fldChar w:fldCharType="separate"/>
      </w:r>
      <w:hyperlink w:anchor="_Toc180507277" w:history="1">
        <w:r w:rsidRPr="00FB7BC2">
          <w:rPr>
            <w:rStyle w:val="Hyperlink"/>
            <w:rFonts w:cstheme="minorHAnsi"/>
            <w:noProof/>
          </w:rPr>
          <w:t>Tab</w:t>
        </w:r>
        <w:r w:rsidR="00B91AE4">
          <w:rPr>
            <w:rStyle w:val="Hyperlink"/>
            <w:rFonts w:cstheme="minorHAnsi"/>
            <w:noProof/>
          </w:rPr>
          <w:t>el</w:t>
        </w:r>
        <w:r w:rsidRPr="00FB7BC2">
          <w:rPr>
            <w:rStyle w:val="Hyperlink"/>
            <w:rFonts w:cstheme="minorHAnsi"/>
            <w:noProof/>
          </w:rPr>
          <w:t>le 1.</w:t>
        </w:r>
        <w:r w:rsidR="00B91AE4">
          <w:rPr>
            <w:rStyle w:val="Hyperlink"/>
            <w:rFonts w:cstheme="minorHAnsi"/>
            <w:noProof/>
          </w:rPr>
          <w:t xml:space="preserve"> </w:t>
        </w:r>
        <w:r w:rsidRPr="00FB7BC2">
          <w:rPr>
            <w:rStyle w:val="Hyperlink"/>
            <w:rFonts w:cstheme="minorHAnsi"/>
            <w:noProof/>
          </w:rPr>
          <w:t>[Referen</w:t>
        </w:r>
        <w:r w:rsidR="00B91AE4">
          <w:rPr>
            <w:rStyle w:val="Hyperlink"/>
            <w:rFonts w:cstheme="minorHAnsi"/>
            <w:noProof/>
          </w:rPr>
          <w:t>z</w:t>
        </w:r>
        <w:r w:rsidRPr="00FB7BC2">
          <w:rPr>
            <w:rStyle w:val="Hyperlink"/>
            <w:rFonts w:cstheme="minorHAnsi"/>
            <w:noProof/>
          </w:rPr>
          <w:t>e</w:t>
        </w:r>
        <w:r w:rsidR="00B91AE4">
          <w:rPr>
            <w:rStyle w:val="Hyperlink"/>
            <w:rFonts w:cstheme="minorHAnsi"/>
            <w:noProof/>
          </w:rPr>
          <w:t xml:space="preserve">n </w:t>
        </w:r>
        <w:r w:rsidRPr="00FB7BC2">
          <w:rPr>
            <w:rStyle w:val="Hyperlink"/>
            <w:rFonts w:cstheme="minorHAnsi"/>
            <w:noProof/>
          </w:rPr>
          <w:t>&gt;</w:t>
        </w:r>
        <w:r w:rsidR="00B91AE4">
          <w:rPr>
            <w:rStyle w:val="Hyperlink"/>
            <w:rFonts w:cstheme="minorHAnsi"/>
            <w:noProof/>
          </w:rPr>
          <w:t xml:space="preserve"> Beschriftung einfügen </w:t>
        </w:r>
        <w:r w:rsidRPr="00FB7BC2">
          <w:rPr>
            <w:rStyle w:val="Hyperlink"/>
            <w:rFonts w:cstheme="minorHAnsi"/>
            <w:noProof/>
          </w:rPr>
          <w:t xml:space="preserve">&gt; </w:t>
        </w:r>
        <w:r w:rsidR="00B91AE4">
          <w:rPr>
            <w:rStyle w:val="Hyperlink"/>
            <w:rFonts w:cstheme="minorHAnsi"/>
            <w:noProof/>
          </w:rPr>
          <w:t>Tabelle auswähen &amp; Titel eintragen</w:t>
        </w:r>
        <w:r w:rsidRPr="00FB7BC2">
          <w:rPr>
            <w:rStyle w:val="Hyperlink"/>
            <w:rFonts w:cstheme="minorHAnsi"/>
            <w:noProof/>
          </w:rPr>
          <w:t>]</w:t>
        </w:r>
        <w:r w:rsidRPr="00FB7BC2">
          <w:rPr>
            <w:rFonts w:cstheme="minorHAnsi"/>
            <w:noProof/>
            <w:webHidden/>
          </w:rPr>
          <w:tab/>
        </w:r>
        <w:r w:rsidR="0068404C">
          <w:rPr>
            <w:rFonts w:cstheme="minorHAnsi"/>
            <w:noProof/>
            <w:webHidden/>
          </w:rPr>
          <w:t>9</w:t>
        </w:r>
      </w:hyperlink>
    </w:p>
    <w:p w14:paraId="06EB5A3B" w14:textId="77777777" w:rsidR="002C79C4" w:rsidRPr="00FB7BC2" w:rsidRDefault="002C79C4" w:rsidP="002C79C4">
      <w:pPr>
        <w:ind w:firstLine="0"/>
        <w:jc w:val="both"/>
        <w:rPr>
          <w:rFonts w:cstheme="minorHAnsi"/>
        </w:rPr>
      </w:pPr>
      <w:r w:rsidRPr="00FB7BC2">
        <w:rPr>
          <w:rFonts w:cstheme="minorHAnsi"/>
        </w:rPr>
        <w:fldChar w:fldCharType="end"/>
      </w:r>
    </w:p>
    <w:p w14:paraId="0DF12D07" w14:textId="4C3C5CD2" w:rsidR="00C77C78" w:rsidRPr="00746940" w:rsidRDefault="00C77C78" w:rsidP="002C79C4">
      <w:pPr>
        <w:ind w:firstLine="0"/>
        <w:jc w:val="both"/>
        <w:rPr>
          <w:rFonts w:cstheme="minorHAnsi"/>
          <w:color w:val="808080" w:themeColor="background1" w:themeShade="80"/>
          <w:lang w:val="de-DE"/>
        </w:rPr>
      </w:pPr>
      <w:r w:rsidRPr="00B91AE4">
        <w:rPr>
          <w:rFonts w:cstheme="minorHAnsi"/>
          <w:color w:val="808080" w:themeColor="background1" w:themeShade="80"/>
          <w:lang w:val="de-DE"/>
        </w:rPr>
        <w:t>[</w:t>
      </w:r>
      <w:r w:rsidR="00B91AE4" w:rsidRPr="00B91AE4">
        <w:rPr>
          <w:rFonts w:cstheme="minorHAnsi"/>
          <w:color w:val="808080" w:themeColor="background1" w:themeShade="80"/>
          <w:lang w:val="de-DE"/>
        </w:rPr>
        <w:t>Um eine neue Tabellenbeschriftung im Fließtext einzufügen, klicken Sie auf die Registerkarte</w:t>
      </w:r>
      <w:r w:rsidR="00B91AE4">
        <w:rPr>
          <w:rFonts w:cstheme="minorHAnsi"/>
          <w:color w:val="808080" w:themeColor="background1" w:themeShade="80"/>
          <w:lang w:val="de-DE"/>
        </w:rPr>
        <w:t xml:space="preserve"> „Referenzen“ und</w:t>
      </w:r>
      <w:r w:rsidRPr="00B91AE4">
        <w:rPr>
          <w:rFonts w:cstheme="minorHAnsi"/>
          <w:color w:val="808080" w:themeColor="background1" w:themeShade="80"/>
          <w:lang w:val="de-DE"/>
        </w:rPr>
        <w:t xml:space="preserve"> </w:t>
      </w:r>
      <w:r w:rsidR="00B91AE4" w:rsidRPr="00B91AE4">
        <w:rPr>
          <w:rFonts w:cstheme="minorHAnsi"/>
          <w:color w:val="808080" w:themeColor="background1" w:themeShade="80"/>
          <w:lang w:val="de-DE"/>
        </w:rPr>
        <w:t>wählen Sie in der Gruppe „Beschriftungen“ die Option „Beschriftung einfügen“</w:t>
      </w:r>
      <w:r w:rsidRPr="00B91AE4">
        <w:rPr>
          <w:rFonts w:cstheme="minorHAnsi"/>
          <w:color w:val="808080" w:themeColor="background1" w:themeShade="80"/>
          <w:lang w:val="de-DE"/>
        </w:rPr>
        <w:t>.</w:t>
      </w:r>
      <w:r w:rsidR="00746940">
        <w:rPr>
          <w:rFonts w:cstheme="minorHAnsi"/>
          <w:color w:val="808080" w:themeColor="background1" w:themeShade="80"/>
          <w:lang w:val="de-DE"/>
        </w:rPr>
        <w:t xml:space="preserve"> </w:t>
      </w:r>
      <w:r w:rsidR="00746940" w:rsidRPr="00746940">
        <w:rPr>
          <w:rFonts w:cstheme="minorHAnsi"/>
          <w:color w:val="808080" w:themeColor="background1" w:themeShade="80"/>
          <w:lang w:val="de-DE"/>
        </w:rPr>
        <w:t>Anschließend kann das Tabellenverzeichnis automatisch aktualisiert werden, indem Sie mit der rechten Maustaste an eine beliebige Stelle im Verzeichnis klicken und „Feld</w:t>
      </w:r>
      <w:r w:rsidR="00746940">
        <w:rPr>
          <w:rFonts w:cstheme="minorHAnsi"/>
          <w:color w:val="808080" w:themeColor="background1" w:themeShade="80"/>
          <w:lang w:val="de-DE"/>
        </w:rPr>
        <w:t>er</w:t>
      </w:r>
      <w:r w:rsidR="00746940" w:rsidRPr="00746940">
        <w:rPr>
          <w:rFonts w:cstheme="minorHAnsi"/>
          <w:color w:val="808080" w:themeColor="background1" w:themeShade="80"/>
          <w:lang w:val="de-DE"/>
        </w:rPr>
        <w:t xml:space="preserve"> aktualisieren“ auswählen.</w:t>
      </w:r>
      <w:r w:rsidRPr="00746940">
        <w:rPr>
          <w:rFonts w:cstheme="minorHAnsi"/>
          <w:color w:val="808080" w:themeColor="background1" w:themeShade="80"/>
          <w:lang w:val="de-DE"/>
        </w:rPr>
        <w:t>]</w:t>
      </w:r>
    </w:p>
    <w:p w14:paraId="785923BB" w14:textId="77777777" w:rsidR="00C77C78" w:rsidRPr="00746940" w:rsidRDefault="00C77C78">
      <w:pPr>
        <w:spacing w:after="160" w:line="259" w:lineRule="auto"/>
        <w:ind w:firstLine="0"/>
        <w:rPr>
          <w:rFonts w:cstheme="minorHAnsi"/>
          <w:b/>
          <w:sz w:val="32"/>
          <w:szCs w:val="32"/>
          <w:lang w:val="de-DE"/>
        </w:rPr>
      </w:pPr>
      <w:r w:rsidRPr="00746940">
        <w:rPr>
          <w:rFonts w:cstheme="minorHAnsi"/>
          <w:b/>
          <w:sz w:val="32"/>
          <w:szCs w:val="32"/>
          <w:lang w:val="de-DE"/>
        </w:rPr>
        <w:br w:type="page"/>
      </w:r>
    </w:p>
    <w:p w14:paraId="0EBCB3FF" w14:textId="70B72E45" w:rsidR="00C77C78" w:rsidRPr="00FB7BC2" w:rsidRDefault="00DD22DD" w:rsidP="00340179">
      <w:pPr>
        <w:pStyle w:val="Heading1"/>
      </w:pPr>
      <w:bookmarkStart w:id="2" w:name="_Toc231553721"/>
      <w:proofErr w:type="spellStart"/>
      <w:r>
        <w:lastRenderedPageBreak/>
        <w:t>Abbildungsverzeichnis</w:t>
      </w:r>
      <w:bookmarkEnd w:id="2"/>
      <w:proofErr w:type="spellEnd"/>
    </w:p>
    <w:p w14:paraId="7852093C" w14:textId="7791FB97" w:rsidR="002C79C4" w:rsidRPr="00FB7BC2" w:rsidRDefault="002C79C4">
      <w:pPr>
        <w:pStyle w:val="TableofFigures"/>
        <w:tabs>
          <w:tab w:val="right" w:leader="dot" w:pos="9062"/>
        </w:tabs>
        <w:rPr>
          <w:rFonts w:cstheme="minorHAnsi"/>
          <w:noProof/>
          <w:kern w:val="0"/>
          <w:sz w:val="22"/>
          <w:szCs w:val="22"/>
          <w:lang w:val="de-DE" w:eastAsia="de-DE"/>
        </w:rPr>
      </w:pPr>
      <w:r w:rsidRPr="00FB7BC2">
        <w:rPr>
          <w:rFonts w:cstheme="minorHAnsi"/>
        </w:rPr>
        <w:fldChar w:fldCharType="begin"/>
      </w:r>
      <w:r w:rsidRPr="00FB7BC2">
        <w:rPr>
          <w:rFonts w:cstheme="minorHAnsi"/>
        </w:rPr>
        <w:instrText xml:space="preserve"> TOC \h \z \c "Figure" </w:instrText>
      </w:r>
      <w:r w:rsidRPr="00FB7BC2">
        <w:rPr>
          <w:rFonts w:cstheme="minorHAnsi"/>
        </w:rPr>
        <w:fldChar w:fldCharType="separate"/>
      </w:r>
      <w:hyperlink w:anchor="_Toc180507388" w:history="1">
        <w:r w:rsidR="00E3307F">
          <w:rPr>
            <w:rStyle w:val="Hyperlink"/>
            <w:rFonts w:cstheme="minorHAnsi"/>
            <w:noProof/>
          </w:rPr>
          <w:t>Abbildung</w:t>
        </w:r>
        <w:r w:rsidRPr="00FB7BC2">
          <w:rPr>
            <w:rStyle w:val="Hyperlink"/>
            <w:rFonts w:cstheme="minorHAnsi"/>
            <w:noProof/>
          </w:rPr>
          <w:t xml:space="preserve"> 1. [Referen</w:t>
        </w:r>
        <w:r w:rsidR="00E3307F">
          <w:rPr>
            <w:rStyle w:val="Hyperlink"/>
            <w:rFonts w:cstheme="minorHAnsi"/>
            <w:noProof/>
          </w:rPr>
          <w:t>z</w:t>
        </w:r>
        <w:r w:rsidRPr="00FB7BC2">
          <w:rPr>
            <w:rStyle w:val="Hyperlink"/>
            <w:rFonts w:cstheme="minorHAnsi"/>
            <w:noProof/>
          </w:rPr>
          <w:t>e</w:t>
        </w:r>
        <w:r w:rsidR="00E3307F">
          <w:rPr>
            <w:rStyle w:val="Hyperlink"/>
            <w:rFonts w:cstheme="minorHAnsi"/>
            <w:noProof/>
          </w:rPr>
          <w:t xml:space="preserve">n </w:t>
        </w:r>
        <w:r w:rsidRPr="00FB7BC2">
          <w:rPr>
            <w:rStyle w:val="Hyperlink"/>
            <w:rFonts w:cstheme="minorHAnsi"/>
            <w:noProof/>
          </w:rPr>
          <w:t>&gt;</w:t>
        </w:r>
        <w:r w:rsidR="00E3307F">
          <w:rPr>
            <w:rStyle w:val="Hyperlink"/>
            <w:rFonts w:cstheme="minorHAnsi"/>
            <w:noProof/>
          </w:rPr>
          <w:t xml:space="preserve"> </w:t>
        </w:r>
        <w:r w:rsidR="00E3307F" w:rsidRPr="00E3307F">
          <w:rPr>
            <w:rStyle w:val="Hyperlink"/>
            <w:rFonts w:cstheme="minorHAnsi"/>
            <w:noProof/>
          </w:rPr>
          <w:t xml:space="preserve">Beschriftung einfügen </w:t>
        </w:r>
        <w:r w:rsidRPr="00FB7BC2">
          <w:rPr>
            <w:rStyle w:val="Hyperlink"/>
            <w:rFonts w:cstheme="minorHAnsi"/>
            <w:noProof/>
          </w:rPr>
          <w:t xml:space="preserve">&gt; </w:t>
        </w:r>
        <w:r w:rsidR="00E3307F">
          <w:rPr>
            <w:rStyle w:val="Hyperlink"/>
            <w:rFonts w:cstheme="minorHAnsi"/>
            <w:noProof/>
          </w:rPr>
          <w:t>Abbildung</w:t>
        </w:r>
        <w:r w:rsidRPr="00FB7BC2">
          <w:rPr>
            <w:rStyle w:val="Hyperlink"/>
            <w:rFonts w:cstheme="minorHAnsi"/>
            <w:noProof/>
          </w:rPr>
          <w:t xml:space="preserve"> </w:t>
        </w:r>
        <w:r w:rsidR="00E3307F">
          <w:rPr>
            <w:rStyle w:val="Hyperlink"/>
            <w:rFonts w:cstheme="minorHAnsi"/>
            <w:noProof/>
          </w:rPr>
          <w:t>auswählen &amp;</w:t>
        </w:r>
        <w:r w:rsidRPr="00FB7BC2">
          <w:rPr>
            <w:rStyle w:val="Hyperlink"/>
            <w:rFonts w:cstheme="minorHAnsi"/>
            <w:noProof/>
          </w:rPr>
          <w:t xml:space="preserve"> </w:t>
        </w:r>
        <w:r w:rsidR="00E3307F">
          <w:rPr>
            <w:rStyle w:val="Hyperlink"/>
            <w:rFonts w:cstheme="minorHAnsi"/>
            <w:noProof/>
          </w:rPr>
          <w:t>Titel eintragen</w:t>
        </w:r>
        <w:r w:rsidRPr="00FB7BC2">
          <w:rPr>
            <w:rStyle w:val="Hyperlink"/>
            <w:rFonts w:cstheme="minorHAnsi"/>
            <w:noProof/>
          </w:rPr>
          <w:t>]</w:t>
        </w:r>
        <w:r w:rsidRPr="00FB7BC2">
          <w:rPr>
            <w:rFonts w:cstheme="minorHAnsi"/>
            <w:noProof/>
            <w:webHidden/>
          </w:rPr>
          <w:tab/>
        </w:r>
        <w:r w:rsidR="0068404C">
          <w:rPr>
            <w:rFonts w:cstheme="minorHAnsi"/>
            <w:noProof/>
            <w:webHidden/>
          </w:rPr>
          <w:t>9</w:t>
        </w:r>
      </w:hyperlink>
    </w:p>
    <w:p w14:paraId="7E394D90" w14:textId="77777777" w:rsidR="002C79C4" w:rsidRPr="00FB7BC2" w:rsidRDefault="002C79C4" w:rsidP="002C79C4">
      <w:pPr>
        <w:ind w:firstLine="0"/>
        <w:rPr>
          <w:rFonts w:cstheme="minorHAnsi"/>
        </w:rPr>
      </w:pPr>
      <w:r w:rsidRPr="00FB7BC2">
        <w:rPr>
          <w:rFonts w:cstheme="minorHAnsi"/>
        </w:rPr>
        <w:fldChar w:fldCharType="end"/>
      </w:r>
    </w:p>
    <w:p w14:paraId="7761766F" w14:textId="181A6B5C" w:rsidR="00004707" w:rsidRPr="00E3307F" w:rsidRDefault="00C77C78" w:rsidP="008F4024">
      <w:pPr>
        <w:pStyle w:val="TableofFigures"/>
        <w:tabs>
          <w:tab w:val="right" w:leader="dot" w:pos="8494"/>
        </w:tabs>
        <w:jc w:val="both"/>
        <w:rPr>
          <w:rFonts w:cstheme="minorHAnsi"/>
          <w:color w:val="808080" w:themeColor="background1" w:themeShade="80"/>
          <w:lang w:val="de-DE"/>
        </w:rPr>
      </w:pPr>
      <w:r w:rsidRPr="00E3307F">
        <w:rPr>
          <w:rFonts w:cstheme="minorHAnsi"/>
          <w:color w:val="808080" w:themeColor="background1" w:themeShade="80"/>
          <w:lang w:val="de-DE"/>
        </w:rPr>
        <w:t>[</w:t>
      </w:r>
      <w:r w:rsidR="00E3307F" w:rsidRPr="00E3307F">
        <w:rPr>
          <w:rFonts w:cstheme="minorHAnsi"/>
          <w:color w:val="808080" w:themeColor="background1" w:themeShade="80"/>
          <w:lang w:val="de-DE"/>
        </w:rPr>
        <w:t xml:space="preserve">Um eine neue </w:t>
      </w:r>
      <w:r w:rsidR="00E3307F">
        <w:rPr>
          <w:rFonts w:cstheme="minorHAnsi"/>
          <w:color w:val="808080" w:themeColor="background1" w:themeShade="80"/>
          <w:lang w:val="de-DE"/>
        </w:rPr>
        <w:t>Abbildungs</w:t>
      </w:r>
      <w:r w:rsidR="00E3307F" w:rsidRPr="00E3307F">
        <w:rPr>
          <w:rFonts w:cstheme="minorHAnsi"/>
          <w:color w:val="808080" w:themeColor="background1" w:themeShade="80"/>
          <w:lang w:val="de-DE"/>
        </w:rPr>
        <w:t xml:space="preserve">beschriftung im Fließtext einzufügen, klicken Sie auf die Registerkarte „Referenzen“ und wählen Sie in der Gruppe „Beschriftungen“ die Option „Beschriftung einfügen“. Anschließend kann das </w:t>
      </w:r>
      <w:r w:rsidR="00E3307F">
        <w:rPr>
          <w:rFonts w:cstheme="minorHAnsi"/>
          <w:color w:val="808080" w:themeColor="background1" w:themeShade="80"/>
          <w:lang w:val="de-DE"/>
        </w:rPr>
        <w:t>Abbildungs</w:t>
      </w:r>
      <w:r w:rsidR="00E3307F" w:rsidRPr="00E3307F">
        <w:rPr>
          <w:rFonts w:cstheme="minorHAnsi"/>
          <w:color w:val="808080" w:themeColor="background1" w:themeShade="80"/>
          <w:lang w:val="de-DE"/>
        </w:rPr>
        <w:t>verzeichnis automatisch aktualisiert werden, indem Sie mit der rechten Maustaste an eine beliebige Stelle im Verzeichnis klicken und „Felder aktualisieren“ auswählen.]</w:t>
      </w:r>
    </w:p>
    <w:p w14:paraId="71097A88" w14:textId="77777777" w:rsidR="00004707" w:rsidRPr="00E3307F" w:rsidRDefault="00004707">
      <w:pPr>
        <w:spacing w:after="160" w:line="259" w:lineRule="auto"/>
        <w:ind w:firstLine="0"/>
        <w:rPr>
          <w:rFonts w:cstheme="minorHAnsi"/>
          <w:color w:val="808080" w:themeColor="background1" w:themeShade="80"/>
          <w:lang w:val="de-DE"/>
        </w:rPr>
      </w:pPr>
      <w:r w:rsidRPr="00E3307F">
        <w:rPr>
          <w:rFonts w:cstheme="minorHAnsi"/>
          <w:color w:val="808080" w:themeColor="background1" w:themeShade="80"/>
          <w:lang w:val="de-DE"/>
        </w:rPr>
        <w:br w:type="page"/>
      </w:r>
    </w:p>
    <w:p w14:paraId="6407CF94" w14:textId="2F9683F4" w:rsidR="00C77C78" w:rsidRPr="00FB7BC2" w:rsidRDefault="00DD22DD" w:rsidP="00340179">
      <w:pPr>
        <w:pStyle w:val="Heading1"/>
      </w:pPr>
      <w:bookmarkStart w:id="3" w:name="_Toc231553722"/>
      <w:proofErr w:type="spellStart"/>
      <w:r>
        <w:lastRenderedPageBreak/>
        <w:t>Abkürzungsverzeichnis</w:t>
      </w:r>
      <w:bookmarkEnd w:id="3"/>
      <w:proofErr w:type="spellEnd"/>
    </w:p>
    <w:p w14:paraId="0A368359" w14:textId="77777777" w:rsidR="00881234" w:rsidRPr="00FB7BC2" w:rsidRDefault="00881234" w:rsidP="00881234">
      <w:pPr>
        <w:ind w:firstLine="0"/>
        <w:jc w:val="both"/>
        <w:rPr>
          <w:rFonts w:cstheme="minorHAnsi"/>
        </w:rPr>
      </w:pPr>
      <w:r w:rsidRPr="00FB7BC2">
        <w:rPr>
          <w:rFonts w:cstheme="minorHAnsi"/>
        </w:rPr>
        <w:t>DM</w:t>
      </w:r>
      <w:r w:rsidRPr="00FB7BC2">
        <w:rPr>
          <w:rFonts w:cstheme="minorHAnsi"/>
        </w:rPr>
        <w:tab/>
        <w:t xml:space="preserve">Data mining </w:t>
      </w:r>
    </w:p>
    <w:p w14:paraId="6859A97F" w14:textId="77777777" w:rsidR="00881234" w:rsidRPr="00FB7BC2" w:rsidRDefault="00881234" w:rsidP="00881234">
      <w:pPr>
        <w:ind w:firstLine="0"/>
        <w:jc w:val="both"/>
        <w:rPr>
          <w:rFonts w:cstheme="minorHAnsi"/>
        </w:rPr>
      </w:pPr>
      <w:r w:rsidRPr="00FB7BC2">
        <w:rPr>
          <w:rFonts w:cstheme="minorHAnsi"/>
        </w:rPr>
        <w:t>EOQ</w:t>
      </w:r>
      <w:r w:rsidRPr="00FB7BC2">
        <w:rPr>
          <w:rFonts w:cstheme="minorHAnsi"/>
        </w:rPr>
        <w:tab/>
        <w:t>Economic order quantity</w:t>
      </w:r>
    </w:p>
    <w:p w14:paraId="799164FC" w14:textId="6A427431" w:rsidR="00E124C5" w:rsidRPr="00FB7BC2" w:rsidRDefault="00E124C5" w:rsidP="00E124C5">
      <w:pPr>
        <w:ind w:firstLine="0"/>
        <w:jc w:val="both"/>
        <w:rPr>
          <w:rFonts w:cstheme="minorHAnsi"/>
        </w:rPr>
      </w:pPr>
      <w:r>
        <w:rPr>
          <w:rFonts w:cstheme="minorHAnsi"/>
        </w:rPr>
        <w:t>OR</w:t>
      </w:r>
      <w:r w:rsidRPr="00FB7BC2">
        <w:rPr>
          <w:rFonts w:cstheme="minorHAnsi"/>
        </w:rPr>
        <w:t xml:space="preserve"> </w:t>
      </w:r>
      <w:r w:rsidRPr="00FB7BC2">
        <w:rPr>
          <w:rFonts w:cstheme="minorHAnsi"/>
        </w:rPr>
        <w:tab/>
      </w:r>
      <w:r>
        <w:rPr>
          <w:rFonts w:cstheme="minorHAnsi"/>
        </w:rPr>
        <w:t>Operations Research</w:t>
      </w:r>
    </w:p>
    <w:p w14:paraId="52C867DE" w14:textId="107D9994" w:rsidR="00881234" w:rsidRPr="00FB7BC2" w:rsidRDefault="00881234" w:rsidP="00881234">
      <w:pPr>
        <w:ind w:firstLine="0"/>
        <w:jc w:val="both"/>
        <w:rPr>
          <w:rFonts w:cstheme="minorHAnsi"/>
        </w:rPr>
      </w:pPr>
      <w:r w:rsidRPr="00FB7BC2">
        <w:rPr>
          <w:rFonts w:cstheme="minorHAnsi"/>
        </w:rPr>
        <w:t xml:space="preserve">SA </w:t>
      </w:r>
      <w:r w:rsidRPr="00FB7BC2">
        <w:rPr>
          <w:rFonts w:cstheme="minorHAnsi"/>
        </w:rPr>
        <w:tab/>
        <w:t>Simulated annealing</w:t>
      </w:r>
    </w:p>
    <w:p w14:paraId="6D459DB7" w14:textId="77777777" w:rsidR="00881234" w:rsidRPr="00FB7BC2" w:rsidRDefault="00881234" w:rsidP="00881234">
      <w:pPr>
        <w:ind w:firstLine="0"/>
        <w:jc w:val="both"/>
        <w:rPr>
          <w:rFonts w:cstheme="minorHAnsi"/>
        </w:rPr>
      </w:pPr>
      <w:r w:rsidRPr="00FB7BC2">
        <w:rPr>
          <w:rFonts w:cstheme="minorHAnsi"/>
        </w:rPr>
        <w:t>TSP</w:t>
      </w:r>
      <w:r w:rsidRPr="00FB7BC2">
        <w:rPr>
          <w:rFonts w:cstheme="minorHAnsi"/>
        </w:rPr>
        <w:tab/>
        <w:t xml:space="preserve">Travelling salesman problem </w:t>
      </w:r>
    </w:p>
    <w:p w14:paraId="22C06F2B" w14:textId="3B9EBD1D" w:rsidR="00881234" w:rsidRPr="00035DAD" w:rsidRDefault="00881234" w:rsidP="00881234">
      <w:pPr>
        <w:ind w:firstLine="0"/>
        <w:jc w:val="both"/>
        <w:rPr>
          <w:rFonts w:cstheme="minorHAnsi"/>
          <w:lang w:val="de-DE"/>
        </w:rPr>
      </w:pPr>
      <w:r w:rsidRPr="00035DAD">
        <w:rPr>
          <w:rFonts w:cstheme="minorHAnsi"/>
          <w:lang w:val="de-DE"/>
        </w:rPr>
        <w:t>VRP</w:t>
      </w:r>
      <w:r w:rsidRPr="00035DAD">
        <w:rPr>
          <w:rFonts w:cstheme="minorHAnsi"/>
          <w:lang w:val="de-DE"/>
        </w:rPr>
        <w:tab/>
        <w:t xml:space="preserve">Vehicle </w:t>
      </w:r>
      <w:proofErr w:type="spellStart"/>
      <w:r w:rsidRPr="00035DAD">
        <w:rPr>
          <w:rFonts w:cstheme="minorHAnsi"/>
          <w:lang w:val="de-DE"/>
        </w:rPr>
        <w:t>routing</w:t>
      </w:r>
      <w:proofErr w:type="spellEnd"/>
      <w:r w:rsidRPr="00035DAD">
        <w:rPr>
          <w:rFonts w:cstheme="minorHAnsi"/>
          <w:lang w:val="de-DE"/>
        </w:rPr>
        <w:t xml:space="preserve"> </w:t>
      </w:r>
      <w:proofErr w:type="spellStart"/>
      <w:r w:rsidRPr="00035DAD">
        <w:rPr>
          <w:rFonts w:cstheme="minorHAnsi"/>
          <w:lang w:val="de-DE"/>
        </w:rPr>
        <w:t>problem</w:t>
      </w:r>
      <w:proofErr w:type="spellEnd"/>
      <w:r w:rsidRPr="00035DAD">
        <w:rPr>
          <w:rFonts w:cstheme="minorHAnsi"/>
          <w:lang w:val="de-DE"/>
        </w:rPr>
        <w:t xml:space="preserve"> </w:t>
      </w:r>
    </w:p>
    <w:p w14:paraId="53C9E231" w14:textId="77777777" w:rsidR="00825CCF" w:rsidRPr="00035DAD" w:rsidRDefault="00825CCF" w:rsidP="00881234">
      <w:pPr>
        <w:ind w:firstLine="0"/>
        <w:jc w:val="both"/>
        <w:rPr>
          <w:rFonts w:cstheme="minorHAnsi"/>
          <w:lang w:val="de-DE"/>
        </w:rPr>
      </w:pPr>
    </w:p>
    <w:p w14:paraId="5B1531C1" w14:textId="6A94AC00" w:rsidR="00881234" w:rsidRPr="00167446" w:rsidRDefault="009731C6" w:rsidP="00881234">
      <w:pPr>
        <w:spacing w:after="160" w:line="259" w:lineRule="auto"/>
        <w:ind w:firstLine="0"/>
        <w:rPr>
          <w:rFonts w:cstheme="minorHAnsi"/>
          <w:color w:val="808080" w:themeColor="background1" w:themeShade="80"/>
          <w:lang w:val="de-DE"/>
        </w:rPr>
      </w:pPr>
      <w:r w:rsidRPr="00167446">
        <w:rPr>
          <w:rFonts w:cstheme="minorHAnsi"/>
          <w:color w:val="808080" w:themeColor="background1" w:themeShade="80"/>
          <w:lang w:val="de-DE"/>
        </w:rPr>
        <w:t>[</w:t>
      </w:r>
      <w:r w:rsidR="00167446" w:rsidRPr="00167446">
        <w:rPr>
          <w:rFonts w:cstheme="minorHAnsi"/>
          <w:color w:val="808080" w:themeColor="background1" w:themeShade="80"/>
          <w:lang w:val="de-DE"/>
        </w:rPr>
        <w:t>Die aufgeführten Abkürzungen dienen lediglich als Beispiel und werden im Text nicht verwendet.</w:t>
      </w:r>
      <w:r w:rsidRPr="00167446">
        <w:rPr>
          <w:rFonts w:cstheme="minorHAnsi"/>
          <w:color w:val="808080" w:themeColor="background1" w:themeShade="80"/>
          <w:lang w:val="de-DE"/>
        </w:rPr>
        <w:t>]</w:t>
      </w:r>
    </w:p>
    <w:p w14:paraId="13369995" w14:textId="604AE589" w:rsidR="00881234" w:rsidRPr="00167446" w:rsidRDefault="00881234">
      <w:pPr>
        <w:spacing w:after="160" w:line="259" w:lineRule="auto"/>
        <w:ind w:firstLine="0"/>
        <w:rPr>
          <w:rFonts w:cstheme="minorHAnsi"/>
          <w:color w:val="808080" w:themeColor="background1" w:themeShade="80"/>
          <w:lang w:val="de-DE"/>
        </w:rPr>
      </w:pPr>
      <w:r w:rsidRPr="00167446">
        <w:rPr>
          <w:rFonts w:cstheme="minorHAnsi"/>
          <w:color w:val="808080" w:themeColor="background1" w:themeShade="80"/>
          <w:lang w:val="de-DE"/>
        </w:rPr>
        <w:br w:type="page"/>
      </w:r>
    </w:p>
    <w:p w14:paraId="740F5B39" w14:textId="3828018C" w:rsidR="00881234" w:rsidRPr="000A0128" w:rsidRDefault="00DD22DD" w:rsidP="00340179">
      <w:pPr>
        <w:pStyle w:val="Heading1"/>
        <w:rPr>
          <w:lang w:val="de-DE"/>
        </w:rPr>
      </w:pPr>
      <w:bookmarkStart w:id="4" w:name="_Toc231553723"/>
      <w:r w:rsidRPr="000A0128">
        <w:rPr>
          <w:lang w:val="de-DE"/>
        </w:rPr>
        <w:lastRenderedPageBreak/>
        <w:t>Symbolverzeichnis</w:t>
      </w:r>
      <w:bookmarkEnd w:id="4"/>
    </w:p>
    <w:p w14:paraId="0C2B96EA" w14:textId="28A30327" w:rsidR="00881234" w:rsidRPr="000A0128" w:rsidRDefault="007F6E91" w:rsidP="00881234">
      <w:pPr>
        <w:ind w:firstLine="284"/>
        <w:jc w:val="both"/>
        <w:rPr>
          <w:rFonts w:cstheme="minorHAnsi"/>
          <w:lang w:val="de-DE"/>
        </w:rPr>
      </w:pPr>
      <m:oMath>
        <m:r>
          <w:rPr>
            <w:rFonts w:ascii="Cambria Math" w:hAnsi="Cambria Math" w:cstheme="minorHAnsi"/>
          </w:rPr>
          <m:t>d</m:t>
        </m:r>
      </m:oMath>
      <w:r w:rsidR="00881234" w:rsidRPr="000A0128">
        <w:rPr>
          <w:rFonts w:cstheme="minorHAnsi"/>
          <w:lang w:val="de-DE"/>
        </w:rPr>
        <w:tab/>
      </w:r>
      <w:r w:rsidR="000A0128" w:rsidRPr="000A0128">
        <w:rPr>
          <w:rFonts w:cstheme="minorHAnsi"/>
          <w:lang w:val="de-DE"/>
        </w:rPr>
        <w:t>Nachfrage</w:t>
      </w:r>
      <w:r w:rsidR="00881234" w:rsidRPr="000A0128">
        <w:rPr>
          <w:rFonts w:cstheme="minorHAnsi"/>
          <w:lang w:val="de-DE"/>
        </w:rPr>
        <w:t>rate [</w:t>
      </w:r>
      <w:r w:rsidR="000A0128" w:rsidRPr="000A0128">
        <w:rPr>
          <w:rFonts w:cstheme="minorHAnsi"/>
          <w:lang w:val="de-DE"/>
        </w:rPr>
        <w:t>Mengeneinheit</w:t>
      </w:r>
      <w:r w:rsidR="000A0128">
        <w:rPr>
          <w:rFonts w:cstheme="minorHAnsi"/>
          <w:lang w:val="de-DE"/>
        </w:rPr>
        <w:t>en</w:t>
      </w:r>
      <w:r w:rsidR="00881234" w:rsidRPr="000A0128">
        <w:rPr>
          <w:rFonts w:cstheme="minorHAnsi"/>
          <w:lang w:val="de-DE"/>
        </w:rPr>
        <w:t>/</w:t>
      </w:r>
      <w:r w:rsidR="000A0128">
        <w:rPr>
          <w:rFonts w:cstheme="minorHAnsi"/>
          <w:lang w:val="de-DE"/>
        </w:rPr>
        <w:t>Zeiteinheiten</w:t>
      </w:r>
      <w:r w:rsidR="00881234" w:rsidRPr="000A0128">
        <w:rPr>
          <w:rFonts w:cstheme="minorHAnsi"/>
          <w:lang w:val="de-DE"/>
        </w:rPr>
        <w:t>]</w:t>
      </w:r>
    </w:p>
    <w:p w14:paraId="7F495690" w14:textId="08AE4E28" w:rsidR="00881234" w:rsidRPr="000A0128" w:rsidRDefault="004A710B" w:rsidP="00881234">
      <w:pPr>
        <w:ind w:firstLine="284"/>
        <w:jc w:val="both"/>
        <w:rPr>
          <w:rFonts w:cstheme="minorHAnsi"/>
          <w:lang w:val="de-DE"/>
        </w:rPr>
      </w:pPr>
      <m:oMath>
        <m:sSub>
          <m:sSubPr>
            <m:ctrlPr>
              <w:rPr>
                <w:rFonts w:ascii="Cambria Math" w:hAnsi="Cambria Math" w:cstheme="minorHAnsi"/>
                <w:i/>
              </w:rPr>
            </m:ctrlPr>
          </m:sSubPr>
          <m:e>
            <m:r>
              <w:rPr>
                <w:rFonts w:ascii="Cambria Math" w:hAnsi="Cambria Math" w:cstheme="minorHAnsi"/>
              </w:rPr>
              <m:t>C</m:t>
            </m:r>
          </m:e>
          <m:sub>
            <m:r>
              <w:rPr>
                <w:rFonts w:ascii="Cambria Math" w:hAnsi="Cambria Math" w:cstheme="minorHAnsi"/>
              </w:rPr>
              <m:t>F</m:t>
            </m:r>
          </m:sub>
        </m:sSub>
      </m:oMath>
      <w:r w:rsidR="00881234" w:rsidRPr="000A0128">
        <w:rPr>
          <w:rFonts w:cstheme="minorHAnsi"/>
          <w:lang w:val="de-DE"/>
        </w:rPr>
        <w:tab/>
      </w:r>
      <w:r w:rsidR="000A0128">
        <w:rPr>
          <w:rFonts w:cstheme="minorHAnsi"/>
          <w:lang w:val="de-DE"/>
        </w:rPr>
        <w:t>Fixkosten pro Bestellung</w:t>
      </w:r>
      <w:r w:rsidR="00881234" w:rsidRPr="000A0128">
        <w:rPr>
          <w:rFonts w:cstheme="minorHAnsi"/>
          <w:lang w:val="de-DE"/>
        </w:rPr>
        <w:t xml:space="preserve"> [</w:t>
      </w:r>
      <w:r w:rsidR="000A0128" w:rsidRPr="000A0128">
        <w:rPr>
          <w:rFonts w:cstheme="minorHAnsi"/>
          <w:lang w:val="de-DE"/>
        </w:rPr>
        <w:t>Geldeinheiten</w:t>
      </w:r>
      <w:r w:rsidR="00881234" w:rsidRPr="000A0128">
        <w:rPr>
          <w:rFonts w:cstheme="minorHAnsi"/>
          <w:lang w:val="de-DE"/>
        </w:rPr>
        <w:t>/</w:t>
      </w:r>
      <w:r w:rsidR="000A0128">
        <w:rPr>
          <w:rFonts w:cstheme="minorHAnsi"/>
          <w:lang w:val="de-DE"/>
        </w:rPr>
        <w:t>Bestellung</w:t>
      </w:r>
      <w:r w:rsidR="00881234" w:rsidRPr="000A0128">
        <w:rPr>
          <w:rFonts w:cstheme="minorHAnsi"/>
          <w:lang w:val="de-DE"/>
        </w:rPr>
        <w:t>]</w:t>
      </w:r>
    </w:p>
    <w:p w14:paraId="3B8ABE0F" w14:textId="5F4AE209" w:rsidR="00881234" w:rsidRPr="000A0128" w:rsidRDefault="007F6E91" w:rsidP="00881234">
      <w:pPr>
        <w:ind w:firstLine="284"/>
        <w:jc w:val="both"/>
        <w:rPr>
          <w:rFonts w:cstheme="minorHAnsi"/>
          <w:lang w:val="de-DE"/>
        </w:rPr>
      </w:pPr>
      <m:oMath>
        <m:r>
          <w:rPr>
            <w:rFonts w:ascii="Cambria Math" w:hAnsi="Cambria Math" w:cstheme="minorHAnsi"/>
          </w:rPr>
          <m:t>H</m:t>
        </m:r>
      </m:oMath>
      <w:r w:rsidR="00881234" w:rsidRPr="000A0128">
        <w:rPr>
          <w:rFonts w:cstheme="minorHAnsi"/>
          <w:lang w:val="de-DE"/>
        </w:rPr>
        <w:tab/>
      </w:r>
      <w:r w:rsidR="000A0128" w:rsidRPr="000A0128">
        <w:rPr>
          <w:rFonts w:cstheme="minorHAnsi"/>
          <w:lang w:val="de-DE"/>
        </w:rPr>
        <w:t>Lagerhaltungskosten</w:t>
      </w:r>
      <w:r w:rsidR="00881234" w:rsidRPr="000A0128">
        <w:rPr>
          <w:rFonts w:cstheme="minorHAnsi"/>
          <w:lang w:val="de-DE"/>
        </w:rPr>
        <w:t xml:space="preserve"> [</w:t>
      </w:r>
      <w:r w:rsidR="000A0128" w:rsidRPr="000A0128">
        <w:rPr>
          <w:rFonts w:cstheme="minorHAnsi"/>
          <w:lang w:val="de-DE"/>
        </w:rPr>
        <w:t>Geldeinheiten</w:t>
      </w:r>
      <w:r w:rsidR="00881234" w:rsidRPr="000A0128">
        <w:rPr>
          <w:rFonts w:cstheme="minorHAnsi"/>
          <w:lang w:val="de-DE"/>
        </w:rPr>
        <w:t>/(</w:t>
      </w:r>
      <w:r w:rsidR="000A0128">
        <w:rPr>
          <w:rFonts w:cstheme="minorHAnsi"/>
          <w:lang w:val="de-DE"/>
        </w:rPr>
        <w:t>Mengeneinheiten</w:t>
      </w:r>
      <w:r w:rsidR="00881234" w:rsidRPr="000A0128">
        <w:rPr>
          <w:rFonts w:cstheme="minorHAnsi"/>
          <w:lang w:val="de-DE"/>
        </w:rPr>
        <w:t>-</w:t>
      </w:r>
      <w:r w:rsidR="000A0128">
        <w:rPr>
          <w:rFonts w:cstheme="minorHAnsi"/>
          <w:lang w:val="de-DE"/>
        </w:rPr>
        <w:t>Zeiteinheiten</w:t>
      </w:r>
      <w:r w:rsidR="00881234" w:rsidRPr="000A0128">
        <w:rPr>
          <w:rFonts w:cstheme="minorHAnsi"/>
          <w:lang w:val="de-DE"/>
        </w:rPr>
        <w:t>)]</w:t>
      </w:r>
    </w:p>
    <w:p w14:paraId="48B761FF" w14:textId="77777777" w:rsidR="00881234" w:rsidRPr="000A0128" w:rsidRDefault="00881234" w:rsidP="00881234">
      <w:pPr>
        <w:spacing w:after="160" w:line="259" w:lineRule="auto"/>
        <w:ind w:firstLine="0"/>
        <w:rPr>
          <w:rFonts w:cstheme="minorHAnsi"/>
          <w:color w:val="808080" w:themeColor="background1" w:themeShade="80"/>
          <w:lang w:val="de-DE"/>
        </w:rPr>
      </w:pPr>
    </w:p>
    <w:p w14:paraId="6AE35025" w14:textId="2C256397" w:rsidR="009731C6" w:rsidRPr="000A0128" w:rsidRDefault="009731C6" w:rsidP="009731C6">
      <w:pPr>
        <w:spacing w:after="160" w:line="259" w:lineRule="auto"/>
        <w:ind w:firstLine="0"/>
        <w:rPr>
          <w:rFonts w:cstheme="minorHAnsi"/>
          <w:color w:val="808080" w:themeColor="background1" w:themeShade="80"/>
          <w:lang w:val="de-DE"/>
        </w:rPr>
      </w:pPr>
      <w:r w:rsidRPr="000A0128">
        <w:rPr>
          <w:rFonts w:cstheme="minorHAnsi"/>
          <w:color w:val="808080" w:themeColor="background1" w:themeShade="80"/>
          <w:lang w:val="de-DE"/>
        </w:rPr>
        <w:t>[</w:t>
      </w:r>
      <w:r w:rsidR="000A0128" w:rsidRPr="000A0128">
        <w:rPr>
          <w:rFonts w:cstheme="minorHAnsi"/>
          <w:color w:val="808080" w:themeColor="background1" w:themeShade="80"/>
          <w:lang w:val="de-DE"/>
        </w:rPr>
        <w:t>Die aufgeführten Symbole dienen lediglich als Beispiel und werden im Text nicht verwendet.</w:t>
      </w:r>
      <w:r w:rsidRPr="000A0128">
        <w:rPr>
          <w:rFonts w:cstheme="minorHAnsi"/>
          <w:color w:val="808080" w:themeColor="background1" w:themeShade="80"/>
          <w:lang w:val="de-DE"/>
        </w:rPr>
        <w:t>]</w:t>
      </w:r>
    </w:p>
    <w:p w14:paraId="6394D603" w14:textId="0D5D2093" w:rsidR="009731C6" w:rsidRPr="000A0128" w:rsidRDefault="009731C6" w:rsidP="00881234">
      <w:pPr>
        <w:spacing w:after="160" w:line="259" w:lineRule="auto"/>
        <w:ind w:firstLine="0"/>
        <w:rPr>
          <w:rFonts w:cstheme="minorHAnsi"/>
          <w:color w:val="808080" w:themeColor="background1" w:themeShade="80"/>
          <w:lang w:val="de-DE"/>
        </w:rPr>
        <w:sectPr w:rsidR="009731C6" w:rsidRPr="000A0128" w:rsidSect="00163337">
          <w:pgSz w:w="11906" w:h="16838" w:code="9"/>
          <w:pgMar w:top="1418" w:right="1531" w:bottom="1418" w:left="1531" w:header="851" w:footer="720" w:gutter="0"/>
          <w:pgNumType w:fmt="upperRoman" w:start="1"/>
          <w:cols w:space="720"/>
          <w:docGrid w:linePitch="326"/>
        </w:sectPr>
      </w:pPr>
    </w:p>
    <w:p w14:paraId="2BE8EA90" w14:textId="2B67FC77" w:rsidR="00C77C78" w:rsidRPr="00340179" w:rsidRDefault="00DD22DD" w:rsidP="004D2281">
      <w:pPr>
        <w:pStyle w:val="Heading1"/>
        <w:numPr>
          <w:ilvl w:val="0"/>
          <w:numId w:val="3"/>
        </w:numPr>
        <w:ind w:left="426" w:hanging="426"/>
      </w:pPr>
      <w:bookmarkStart w:id="5" w:name="_Toc231553724"/>
      <w:proofErr w:type="spellStart"/>
      <w:r w:rsidRPr="00DD22DD">
        <w:lastRenderedPageBreak/>
        <w:t>Schriftliche</w:t>
      </w:r>
      <w:proofErr w:type="spellEnd"/>
      <w:r w:rsidRPr="00DD22DD">
        <w:t xml:space="preserve"> </w:t>
      </w:r>
      <w:proofErr w:type="spellStart"/>
      <w:r w:rsidRPr="00DD22DD">
        <w:t>Arbeiten</w:t>
      </w:r>
      <w:proofErr w:type="spellEnd"/>
      <w:r w:rsidRPr="00DD22DD">
        <w:t xml:space="preserve"> </w:t>
      </w:r>
      <w:proofErr w:type="spellStart"/>
      <w:r w:rsidRPr="00DD22DD">
        <w:t>im</w:t>
      </w:r>
      <w:proofErr w:type="spellEnd"/>
      <w:r w:rsidRPr="00DD22DD">
        <w:t xml:space="preserve"> Operations</w:t>
      </w:r>
      <w:r>
        <w:t xml:space="preserve"> </w:t>
      </w:r>
      <w:r w:rsidR="00E124C5">
        <w:t>Management</w:t>
      </w:r>
      <w:bookmarkEnd w:id="5"/>
    </w:p>
    <w:p w14:paraId="13CA7B03" w14:textId="24A630F7" w:rsidR="00147C76" w:rsidRDefault="00147C76" w:rsidP="00C77C78">
      <w:pPr>
        <w:ind w:firstLine="0"/>
        <w:jc w:val="both"/>
        <w:rPr>
          <w:rFonts w:cstheme="minorHAnsi"/>
          <w:lang w:val="de-DE"/>
        </w:rPr>
      </w:pPr>
      <w:r w:rsidRPr="00147C76">
        <w:rPr>
          <w:rFonts w:cstheme="minorHAnsi"/>
          <w:lang w:val="de-DE"/>
        </w:rPr>
        <w:t>Die hier beschriebenen Methoden und Gestaltungsregeln gelten für Bachelor-</w:t>
      </w:r>
      <w:r>
        <w:rPr>
          <w:rFonts w:cstheme="minorHAnsi"/>
          <w:lang w:val="de-DE"/>
        </w:rPr>
        <w:t xml:space="preserve">, </w:t>
      </w:r>
      <w:r w:rsidRPr="00147C76">
        <w:rPr>
          <w:rFonts w:cstheme="minorHAnsi"/>
          <w:lang w:val="de-DE"/>
        </w:rPr>
        <w:t>Master</w:t>
      </w:r>
      <w:r>
        <w:rPr>
          <w:rFonts w:cstheme="minorHAnsi"/>
          <w:lang w:val="de-DE"/>
        </w:rPr>
        <w:t>- und</w:t>
      </w:r>
      <w:r w:rsidRPr="00147C76">
        <w:rPr>
          <w:rFonts w:cstheme="minorHAnsi"/>
          <w:lang w:val="de-DE"/>
        </w:rPr>
        <w:t xml:space="preserve"> Seminararbeiten sowie sonstige schriftliche Arbeiten am Lehrstuhl für </w:t>
      </w:r>
      <w:proofErr w:type="spellStart"/>
      <w:r w:rsidRPr="00147C76">
        <w:rPr>
          <w:rFonts w:cstheme="minorHAnsi"/>
          <w:lang w:val="de-DE"/>
        </w:rPr>
        <w:t>Operations</w:t>
      </w:r>
      <w:proofErr w:type="spellEnd"/>
      <w:r w:rsidRPr="00147C76">
        <w:rPr>
          <w:rFonts w:cstheme="minorHAnsi"/>
          <w:lang w:val="de-DE"/>
        </w:rPr>
        <w:t xml:space="preserve"> Management. Bei der Bewertung dieser Arbeiten werden sowohl inhaltliche als auch formale Kriterien berücksichtigt</w:t>
      </w:r>
      <w:r w:rsidR="00C77C78" w:rsidRPr="00147C76">
        <w:rPr>
          <w:rFonts w:cstheme="minorHAnsi"/>
          <w:lang w:val="de-DE"/>
        </w:rPr>
        <w:t xml:space="preserve">. </w:t>
      </w:r>
      <w:r w:rsidRPr="00147C76">
        <w:rPr>
          <w:rFonts w:cstheme="minorHAnsi"/>
          <w:lang w:val="de-DE"/>
        </w:rPr>
        <w:t xml:space="preserve">Einzelne Arbeiten, die inhaltlich </w:t>
      </w:r>
      <w:r>
        <w:rPr>
          <w:rFonts w:cstheme="minorHAnsi"/>
          <w:lang w:val="de-DE"/>
        </w:rPr>
        <w:t>fundiert</w:t>
      </w:r>
      <w:r w:rsidRPr="00147C76">
        <w:rPr>
          <w:rFonts w:cstheme="minorHAnsi"/>
          <w:lang w:val="de-DE"/>
        </w:rPr>
        <w:t xml:space="preserve"> waren, wurden aufgrund einer mangelhaften formalen Ausgestaltung nicht bestanden. Die formale Gestaltung ist jedoch nicht </w:t>
      </w:r>
      <w:r>
        <w:rPr>
          <w:rFonts w:cstheme="minorHAnsi"/>
          <w:lang w:val="de-DE"/>
        </w:rPr>
        <w:t>sonderlich</w:t>
      </w:r>
      <w:r w:rsidRPr="00147C76">
        <w:rPr>
          <w:rFonts w:cstheme="minorHAnsi"/>
          <w:lang w:val="de-DE"/>
        </w:rPr>
        <w:t xml:space="preserve"> kompliziert, sofern einige Regeln beachtet werden.</w:t>
      </w:r>
    </w:p>
    <w:p w14:paraId="177BFA7D" w14:textId="77798993" w:rsidR="00C77C78" w:rsidRPr="00147C76" w:rsidRDefault="00147C76" w:rsidP="00C77C78">
      <w:pPr>
        <w:ind w:firstLine="0"/>
        <w:jc w:val="both"/>
        <w:rPr>
          <w:rFonts w:cstheme="minorHAnsi"/>
          <w:lang w:val="de-DE"/>
        </w:rPr>
      </w:pPr>
      <w:r w:rsidRPr="00147C76">
        <w:rPr>
          <w:rFonts w:cstheme="minorHAnsi"/>
          <w:lang w:val="de-DE"/>
        </w:rPr>
        <w:t xml:space="preserve">In einer </w:t>
      </w:r>
      <w:r w:rsidR="00CC46F4">
        <w:rPr>
          <w:rFonts w:cstheme="minorHAnsi"/>
          <w:lang w:val="de-DE"/>
        </w:rPr>
        <w:t>A</w:t>
      </w:r>
      <w:r w:rsidRPr="00147C76">
        <w:rPr>
          <w:rFonts w:cstheme="minorHAnsi"/>
          <w:lang w:val="de-DE"/>
        </w:rPr>
        <w:t>rbeit wird von den Studierenden erwartet, dass sie ihre Fähigkeit nachweisen, ein ausgewähltes Thema eigenständig wissenschaftlich zu bearbeiten. Dies umfasst die Identifikation und Darstellung der Problemstellung sowie die Entwicklung möglicher Lösungsansätze. Eine Aussage gilt nur dann als wissenschaftlich, wenn ihr Wahrheitsgehalt objektiv überprüfbar ist.</w:t>
      </w:r>
      <w:r>
        <w:rPr>
          <w:rFonts w:cstheme="minorHAnsi"/>
          <w:lang w:val="de-DE"/>
        </w:rPr>
        <w:t xml:space="preserve"> </w:t>
      </w:r>
      <w:r w:rsidRPr="00147C76">
        <w:rPr>
          <w:rFonts w:cstheme="minorHAnsi"/>
          <w:lang w:val="de-DE"/>
        </w:rPr>
        <w:t xml:space="preserve">Seminararbeiten sollen </w:t>
      </w:r>
      <w:r w:rsidR="008139B7">
        <w:rPr>
          <w:rFonts w:cstheme="minorHAnsi"/>
          <w:lang w:val="de-DE"/>
        </w:rPr>
        <w:t xml:space="preserve">einen Umfang von </w:t>
      </w:r>
      <w:r w:rsidRPr="00147C76">
        <w:rPr>
          <w:rFonts w:cstheme="minorHAnsi"/>
          <w:lang w:val="de-DE"/>
        </w:rPr>
        <w:t>etwa 20 Textseiten</w:t>
      </w:r>
      <w:r w:rsidR="008139B7">
        <w:rPr>
          <w:rFonts w:cstheme="minorHAnsi"/>
          <w:lang w:val="de-DE"/>
        </w:rPr>
        <w:t>,</w:t>
      </w:r>
      <w:r w:rsidRPr="00147C76">
        <w:rPr>
          <w:rFonts w:cstheme="minorHAnsi"/>
          <w:lang w:val="de-DE"/>
        </w:rPr>
        <w:t xml:space="preserve"> Bachelorarbeiten 25 bis 40 Textseiten</w:t>
      </w:r>
      <w:r w:rsidR="008139B7">
        <w:rPr>
          <w:rFonts w:cstheme="minorHAnsi"/>
          <w:lang w:val="de-DE"/>
        </w:rPr>
        <w:t>,</w:t>
      </w:r>
      <w:r w:rsidRPr="00147C76">
        <w:rPr>
          <w:rFonts w:cstheme="minorHAnsi"/>
          <w:lang w:val="de-DE"/>
        </w:rPr>
        <w:t xml:space="preserve"> Masterarbeiten 50 bis 70 Textseiten umfassen.</w:t>
      </w:r>
      <w:r>
        <w:rPr>
          <w:rFonts w:cstheme="minorHAnsi"/>
          <w:lang w:val="de-DE"/>
        </w:rPr>
        <w:t xml:space="preserve"> </w:t>
      </w:r>
      <w:r w:rsidRPr="00147C76">
        <w:rPr>
          <w:rFonts w:cstheme="minorHAnsi"/>
          <w:lang w:val="de-DE"/>
        </w:rPr>
        <w:t xml:space="preserve">Vor Beginn der Bearbeitung ist es </w:t>
      </w:r>
      <w:r>
        <w:rPr>
          <w:rFonts w:cstheme="minorHAnsi"/>
          <w:lang w:val="de-DE"/>
        </w:rPr>
        <w:t>erforderlich</w:t>
      </w:r>
      <w:r w:rsidRPr="00147C76">
        <w:rPr>
          <w:rFonts w:cstheme="minorHAnsi"/>
          <w:lang w:val="de-DE"/>
        </w:rPr>
        <w:t xml:space="preserve">, das Forschungsthema </w:t>
      </w:r>
      <w:r w:rsidR="00CC46F4">
        <w:rPr>
          <w:rFonts w:cstheme="minorHAnsi"/>
          <w:lang w:val="de-DE"/>
        </w:rPr>
        <w:t>bzw.</w:t>
      </w:r>
      <w:r w:rsidRPr="00147C76">
        <w:rPr>
          <w:rFonts w:cstheme="minorHAnsi"/>
          <w:lang w:val="de-DE"/>
        </w:rPr>
        <w:t xml:space="preserve"> die Forschungsfrage klar zu definieren. Die Anfertigung der Arbeit umfasst mehrere zentrale Schritte</w:t>
      </w:r>
      <w:r w:rsidR="00C77C78" w:rsidRPr="00147C76">
        <w:rPr>
          <w:rFonts w:cstheme="minorHAnsi"/>
          <w:lang w:val="de-DE"/>
        </w:rPr>
        <w:t>:</w:t>
      </w:r>
    </w:p>
    <w:p w14:paraId="666BDEAC" w14:textId="218B7151" w:rsidR="008139B7" w:rsidRPr="008139B7" w:rsidRDefault="008139B7" w:rsidP="00C77C78">
      <w:pPr>
        <w:pStyle w:val="ListParagraph"/>
        <w:numPr>
          <w:ilvl w:val="0"/>
          <w:numId w:val="4"/>
        </w:numPr>
        <w:jc w:val="both"/>
        <w:rPr>
          <w:rFonts w:cstheme="minorHAnsi"/>
          <w:bCs/>
          <w:lang w:val="de-DE"/>
        </w:rPr>
      </w:pPr>
      <w:r w:rsidRPr="008139B7">
        <w:rPr>
          <w:rFonts w:cstheme="minorHAnsi"/>
          <w:b/>
          <w:lang w:val="de-DE"/>
        </w:rPr>
        <w:t xml:space="preserve">Literaturrecherche: </w:t>
      </w:r>
      <w:r w:rsidRPr="008139B7">
        <w:rPr>
          <w:rFonts w:cstheme="minorHAnsi"/>
          <w:bCs/>
          <w:lang w:val="de-DE"/>
        </w:rPr>
        <w:t xml:space="preserve">Beginnen Sie mit der Recherche, Systematisierung und Analyse einschlägiger Literatur. Auf Grundlage der gewonnenen Erkenntnisse kann es erforderlich sein, das Forschungsthema </w:t>
      </w:r>
      <w:r>
        <w:rPr>
          <w:rFonts w:cstheme="minorHAnsi"/>
          <w:bCs/>
          <w:lang w:val="de-DE"/>
        </w:rPr>
        <w:t>bzw.</w:t>
      </w:r>
      <w:r w:rsidRPr="008139B7">
        <w:rPr>
          <w:rFonts w:cstheme="minorHAnsi"/>
          <w:bCs/>
          <w:lang w:val="de-DE"/>
        </w:rPr>
        <w:t xml:space="preserve"> die Forschungsfrage zu präzisieren.</w:t>
      </w:r>
    </w:p>
    <w:p w14:paraId="30863A26" w14:textId="5F9BB166" w:rsidR="008139B7" w:rsidRPr="008139B7" w:rsidRDefault="008139B7" w:rsidP="00C77C78">
      <w:pPr>
        <w:pStyle w:val="ListParagraph"/>
        <w:numPr>
          <w:ilvl w:val="0"/>
          <w:numId w:val="4"/>
        </w:numPr>
        <w:jc w:val="both"/>
        <w:rPr>
          <w:rFonts w:cstheme="minorHAnsi"/>
          <w:bCs/>
          <w:lang w:val="de-DE"/>
        </w:rPr>
      </w:pPr>
      <w:r w:rsidRPr="008139B7">
        <w:rPr>
          <w:rFonts w:cstheme="minorHAnsi"/>
          <w:b/>
          <w:lang w:val="de-DE"/>
        </w:rPr>
        <w:t xml:space="preserve">Ideenentwicklung: </w:t>
      </w:r>
      <w:r w:rsidRPr="008139B7">
        <w:rPr>
          <w:rFonts w:cstheme="minorHAnsi"/>
          <w:bCs/>
          <w:lang w:val="de-DE"/>
        </w:rPr>
        <w:t xml:space="preserve">Formulieren Sie eigene Ideen und Strategien zur Beantwortung der Forschungsfrage. Entwickeln Sie eine klare Struktur für Ihre Arbeit, sodass der rote Faden und die logische Argumentation für </w:t>
      </w:r>
      <w:r>
        <w:rPr>
          <w:rFonts w:cstheme="minorHAnsi"/>
          <w:bCs/>
          <w:lang w:val="de-DE"/>
        </w:rPr>
        <w:t>den Leser</w:t>
      </w:r>
      <w:r w:rsidRPr="008139B7">
        <w:rPr>
          <w:rFonts w:cstheme="minorHAnsi"/>
          <w:bCs/>
          <w:lang w:val="de-DE"/>
        </w:rPr>
        <w:t xml:space="preserve"> erkennbar sind.</w:t>
      </w:r>
    </w:p>
    <w:p w14:paraId="660F650C" w14:textId="5AFC28AD" w:rsidR="00100276" w:rsidRPr="00100276" w:rsidRDefault="008139B7" w:rsidP="00DC41B8">
      <w:pPr>
        <w:pStyle w:val="ListParagraph"/>
        <w:numPr>
          <w:ilvl w:val="0"/>
          <w:numId w:val="4"/>
        </w:numPr>
        <w:jc w:val="both"/>
        <w:rPr>
          <w:rFonts w:cstheme="minorHAnsi"/>
          <w:lang w:val="de-DE"/>
        </w:rPr>
      </w:pPr>
      <w:r w:rsidRPr="00100276">
        <w:rPr>
          <w:rFonts w:cstheme="minorHAnsi"/>
          <w:b/>
          <w:lang w:val="de-DE"/>
        </w:rPr>
        <w:t xml:space="preserve">Praxisteil: </w:t>
      </w:r>
      <w:r w:rsidR="00100276" w:rsidRPr="00100276">
        <w:rPr>
          <w:rFonts w:cstheme="minorHAnsi"/>
          <w:bCs/>
          <w:lang w:val="de-DE"/>
        </w:rPr>
        <w:t>Enthält die Arbeit praktische Bestandteil</w:t>
      </w:r>
      <w:r w:rsidR="00100276">
        <w:rPr>
          <w:rFonts w:cstheme="minorHAnsi"/>
          <w:bCs/>
          <w:lang w:val="de-DE"/>
        </w:rPr>
        <w:t>e (</w:t>
      </w:r>
      <w:r w:rsidR="00100276" w:rsidRPr="00100276">
        <w:rPr>
          <w:rFonts w:cstheme="minorHAnsi"/>
          <w:bCs/>
          <w:lang w:val="de-DE"/>
        </w:rPr>
        <w:t>etwa Programmierung, Simulationen</w:t>
      </w:r>
      <w:r w:rsidR="00100276">
        <w:rPr>
          <w:rFonts w:cstheme="minorHAnsi"/>
          <w:bCs/>
          <w:lang w:val="de-DE"/>
        </w:rPr>
        <w:t xml:space="preserve">, </w:t>
      </w:r>
      <w:r w:rsidR="00100276" w:rsidRPr="00100276">
        <w:rPr>
          <w:rFonts w:cstheme="minorHAnsi"/>
          <w:bCs/>
          <w:lang w:val="de-DE"/>
        </w:rPr>
        <w:t>Interviews</w:t>
      </w:r>
      <w:r w:rsidR="00100276">
        <w:rPr>
          <w:rFonts w:cstheme="minorHAnsi"/>
          <w:bCs/>
          <w:lang w:val="de-DE"/>
        </w:rPr>
        <w:t>)</w:t>
      </w:r>
      <w:r w:rsidR="00100276" w:rsidRPr="00100276">
        <w:rPr>
          <w:rFonts w:cstheme="minorHAnsi"/>
          <w:bCs/>
          <w:lang w:val="de-DE"/>
        </w:rPr>
        <w:t>, sollten diese frühzeitig bearbeitet werden. Bei literaturbasierten Arbeiten sollten</w:t>
      </w:r>
      <w:r w:rsidR="00100276">
        <w:rPr>
          <w:rFonts w:cstheme="minorHAnsi"/>
          <w:bCs/>
          <w:lang w:val="de-DE"/>
        </w:rPr>
        <w:t xml:space="preserve"> zuerst</w:t>
      </w:r>
      <w:r w:rsidR="00100276" w:rsidRPr="00100276">
        <w:rPr>
          <w:rFonts w:cstheme="minorHAnsi"/>
          <w:bCs/>
          <w:lang w:val="de-DE"/>
        </w:rPr>
        <w:t xml:space="preserve"> thematische Kategorien systematisiert und mögliche Forschungslücken identifiziert werden.</w:t>
      </w:r>
    </w:p>
    <w:p w14:paraId="3A821E94" w14:textId="352EF8E6" w:rsidR="00C77C78" w:rsidRPr="00100276" w:rsidRDefault="008139B7" w:rsidP="00DC41B8">
      <w:pPr>
        <w:pStyle w:val="ListParagraph"/>
        <w:numPr>
          <w:ilvl w:val="0"/>
          <w:numId w:val="4"/>
        </w:numPr>
        <w:jc w:val="both"/>
        <w:rPr>
          <w:rFonts w:cstheme="minorHAnsi"/>
          <w:lang w:val="en-GB"/>
        </w:rPr>
      </w:pPr>
      <w:r w:rsidRPr="00100276">
        <w:rPr>
          <w:rFonts w:cstheme="minorHAnsi"/>
          <w:b/>
          <w:bCs/>
          <w:lang w:val="de-DE"/>
        </w:rPr>
        <w:t>Schreiben</w:t>
      </w:r>
      <w:r w:rsidRPr="00100276">
        <w:rPr>
          <w:rFonts w:cstheme="minorHAnsi"/>
          <w:lang w:val="de-DE"/>
        </w:rPr>
        <w:t xml:space="preserve">: Bearbeiten Sie zunächst die zentralen Abschnitte, etwa Problemstellung, Lösungsansätze und Ergebnisse. Einleitung und Fazit sollten zuletzt verfasst werden. Formulieren Sie eigenständig und vermeiden Sie Übernahmen aus Quellen. </w:t>
      </w:r>
      <w:proofErr w:type="spellStart"/>
      <w:r w:rsidRPr="00100276">
        <w:rPr>
          <w:rFonts w:cstheme="minorHAnsi"/>
        </w:rPr>
        <w:t>Verwenden</w:t>
      </w:r>
      <w:proofErr w:type="spellEnd"/>
      <w:r w:rsidRPr="00100276">
        <w:rPr>
          <w:rFonts w:cstheme="minorHAnsi"/>
        </w:rPr>
        <w:t xml:space="preserve"> Sie </w:t>
      </w:r>
      <w:proofErr w:type="spellStart"/>
      <w:r w:rsidRPr="00100276">
        <w:rPr>
          <w:rFonts w:cstheme="minorHAnsi"/>
        </w:rPr>
        <w:t>durchgehend</w:t>
      </w:r>
      <w:proofErr w:type="spellEnd"/>
      <w:r w:rsidRPr="00100276">
        <w:rPr>
          <w:rFonts w:cstheme="minorHAnsi"/>
        </w:rPr>
        <w:t xml:space="preserve"> </w:t>
      </w:r>
      <w:proofErr w:type="spellStart"/>
      <w:r w:rsidRPr="00100276">
        <w:rPr>
          <w:rFonts w:cstheme="minorHAnsi"/>
        </w:rPr>
        <w:t>einen</w:t>
      </w:r>
      <w:proofErr w:type="spellEnd"/>
      <w:r w:rsidRPr="00100276">
        <w:rPr>
          <w:rFonts w:cstheme="minorHAnsi"/>
        </w:rPr>
        <w:t xml:space="preserve"> </w:t>
      </w:r>
      <w:proofErr w:type="spellStart"/>
      <w:r w:rsidRPr="00100276">
        <w:rPr>
          <w:rFonts w:cstheme="minorHAnsi"/>
        </w:rPr>
        <w:t>sachlichen</w:t>
      </w:r>
      <w:proofErr w:type="spellEnd"/>
      <w:r w:rsidRPr="00100276">
        <w:rPr>
          <w:rFonts w:cstheme="minorHAnsi"/>
        </w:rPr>
        <w:t xml:space="preserve"> und </w:t>
      </w:r>
      <w:proofErr w:type="spellStart"/>
      <w:r w:rsidRPr="00100276">
        <w:rPr>
          <w:rFonts w:cstheme="minorHAnsi"/>
        </w:rPr>
        <w:t>objektiven</w:t>
      </w:r>
      <w:proofErr w:type="spellEnd"/>
      <w:r w:rsidRPr="00100276">
        <w:rPr>
          <w:rFonts w:cstheme="minorHAnsi"/>
        </w:rPr>
        <w:t xml:space="preserve"> </w:t>
      </w:r>
      <w:proofErr w:type="spellStart"/>
      <w:r w:rsidRPr="00100276">
        <w:rPr>
          <w:rFonts w:cstheme="minorHAnsi"/>
        </w:rPr>
        <w:t>Stil</w:t>
      </w:r>
      <w:proofErr w:type="spellEnd"/>
      <w:r w:rsidRPr="00100276">
        <w:rPr>
          <w:rFonts w:cstheme="minorHAnsi"/>
        </w:rPr>
        <w:t>.</w:t>
      </w:r>
    </w:p>
    <w:p w14:paraId="62D96422" w14:textId="37A944CD" w:rsidR="009A6686" w:rsidRPr="00CC46F4" w:rsidRDefault="00CC46F4" w:rsidP="00CC46F4">
      <w:pPr>
        <w:ind w:firstLine="0"/>
        <w:jc w:val="both"/>
        <w:rPr>
          <w:rFonts w:cstheme="minorHAnsi"/>
          <w:lang w:val="de-DE"/>
        </w:rPr>
      </w:pPr>
      <w:r w:rsidRPr="00CC46F4">
        <w:rPr>
          <w:rFonts w:cstheme="minorHAnsi"/>
          <w:lang w:val="de-DE"/>
        </w:rPr>
        <w:t>Diese Richtlinie basiert auf den Vorgaben der APA 7. Auflage und soll Klarheit, Einheitlichkeit sowie einen professionellen Standard für Bachelor- und Masterarbeiten gewährleisten.</w:t>
      </w:r>
      <w:r w:rsidR="00C77C78" w:rsidRPr="00CC46F4">
        <w:rPr>
          <w:rFonts w:cstheme="minorHAnsi"/>
          <w:lang w:val="de-DE"/>
        </w:rPr>
        <w:t xml:space="preserve"> </w:t>
      </w:r>
      <w:r w:rsidR="009A6686" w:rsidRPr="00CC46F4">
        <w:rPr>
          <w:rFonts w:cstheme="minorHAnsi"/>
          <w:lang w:val="de-DE"/>
        </w:rPr>
        <w:br w:type="page"/>
      </w:r>
    </w:p>
    <w:p w14:paraId="600BB7F6" w14:textId="1B7BBE0C" w:rsidR="00C77C78" w:rsidRPr="00DD22DD" w:rsidRDefault="00DD22DD" w:rsidP="004D2281">
      <w:pPr>
        <w:pStyle w:val="Heading1"/>
        <w:numPr>
          <w:ilvl w:val="0"/>
          <w:numId w:val="6"/>
        </w:numPr>
        <w:ind w:left="426" w:hanging="426"/>
        <w:rPr>
          <w:lang w:val="de-DE"/>
        </w:rPr>
      </w:pPr>
      <w:bookmarkStart w:id="6" w:name="_Toc231553725"/>
      <w:r w:rsidRPr="00DD22DD">
        <w:rPr>
          <w:lang w:val="de-DE"/>
        </w:rPr>
        <w:lastRenderedPageBreak/>
        <w:t>Aufbau der Arbeit</w:t>
      </w:r>
      <w:bookmarkEnd w:id="6"/>
    </w:p>
    <w:p w14:paraId="3C9D4158" w14:textId="5FD6634F" w:rsidR="00C77C78" w:rsidRPr="00035DAD" w:rsidRDefault="00035DAD" w:rsidP="00C77C78">
      <w:pPr>
        <w:ind w:firstLine="0"/>
        <w:jc w:val="both"/>
        <w:rPr>
          <w:rFonts w:cstheme="minorHAnsi"/>
          <w:lang w:val="de-DE"/>
        </w:rPr>
      </w:pPr>
      <w:r w:rsidRPr="00035DAD">
        <w:rPr>
          <w:rFonts w:cstheme="minorHAnsi"/>
          <w:lang w:val="de-DE"/>
        </w:rPr>
        <w:t xml:space="preserve">Im Folgenden wird eine typische Struktur für Arbeiten im Bereich </w:t>
      </w:r>
      <w:proofErr w:type="spellStart"/>
      <w:r w:rsidRPr="00035DAD">
        <w:rPr>
          <w:rFonts w:cstheme="minorHAnsi"/>
          <w:lang w:val="de-DE"/>
        </w:rPr>
        <w:t>Operations</w:t>
      </w:r>
      <w:proofErr w:type="spellEnd"/>
      <w:r w:rsidRPr="00035DAD">
        <w:rPr>
          <w:rFonts w:cstheme="minorHAnsi"/>
          <w:lang w:val="de-DE"/>
        </w:rPr>
        <w:t xml:space="preserve"> Management oder </w:t>
      </w:r>
      <w:proofErr w:type="spellStart"/>
      <w:proofErr w:type="gramStart"/>
      <w:r w:rsidRPr="00035DAD">
        <w:rPr>
          <w:rFonts w:cstheme="minorHAnsi"/>
          <w:lang w:val="de-DE"/>
        </w:rPr>
        <w:t>Operations</w:t>
      </w:r>
      <w:proofErr w:type="spellEnd"/>
      <w:r w:rsidRPr="00035DAD">
        <w:rPr>
          <w:rFonts w:cstheme="minorHAnsi"/>
          <w:lang w:val="de-DE"/>
        </w:rPr>
        <w:t xml:space="preserve"> Research</w:t>
      </w:r>
      <w:proofErr w:type="gramEnd"/>
      <w:r w:rsidRPr="00035DAD">
        <w:rPr>
          <w:rFonts w:cstheme="minorHAnsi"/>
          <w:lang w:val="de-DE"/>
        </w:rPr>
        <w:t xml:space="preserve"> dargestellt. Diese ist beispielhaft und sollte an das jeweilige Thema angepasst werden. Verwenden Sie zudem spezifischere Überschriften für die einzelnen Abschnitte. Die Arbeit ist wie folgt aufgebaut</w:t>
      </w:r>
      <w:r w:rsidR="008F4024" w:rsidRPr="00035DAD">
        <w:rPr>
          <w:rFonts w:cstheme="minorHAnsi"/>
          <w:lang w:val="de-DE"/>
        </w:rPr>
        <w:t>:</w:t>
      </w:r>
    </w:p>
    <w:p w14:paraId="77E092CD" w14:textId="77777777" w:rsidR="00C77C78" w:rsidRPr="00035DAD" w:rsidRDefault="00C77C78" w:rsidP="00F0548F">
      <w:pPr>
        <w:pStyle w:val="Zwischenberschrift"/>
        <w:rPr>
          <w:lang w:val="de-DE"/>
        </w:rPr>
      </w:pPr>
      <w:bookmarkStart w:id="7" w:name="_Toc180507434"/>
      <w:bookmarkStart w:id="8" w:name="_Toc181788919"/>
      <w:bookmarkStart w:id="9" w:name="_Toc181789330"/>
      <w:r w:rsidRPr="00035DAD">
        <w:rPr>
          <w:lang w:val="de-DE"/>
        </w:rPr>
        <w:t>Abstract</w:t>
      </w:r>
      <w:bookmarkEnd w:id="7"/>
      <w:bookmarkEnd w:id="8"/>
      <w:bookmarkEnd w:id="9"/>
    </w:p>
    <w:p w14:paraId="7D6CA766" w14:textId="1DFC03A6" w:rsidR="00897715" w:rsidRPr="00035DAD" w:rsidRDefault="00035DAD" w:rsidP="00546BBA">
      <w:pPr>
        <w:ind w:firstLine="0"/>
        <w:jc w:val="both"/>
        <w:rPr>
          <w:rFonts w:cstheme="minorHAnsi"/>
          <w:lang w:val="de-DE"/>
        </w:rPr>
      </w:pPr>
      <w:r w:rsidRPr="00035DAD">
        <w:rPr>
          <w:rFonts w:cstheme="minorHAnsi"/>
          <w:lang w:val="de-DE"/>
        </w:rPr>
        <w:t>Eine kurze Darstellung der Arbeit, die Forschungsproblem, Methoden, Ergebnisse und Implikationen behandelt. Das Abstract sollte aus einem Absatz mit 150 bis 250 Wörtern bestehen und auf einer eigenen Seite direkt nach dem Deckblatt stehen. Es wird nicht eingerückt. Verfassen Sie das Abstract erst nach Fertigstellung Ihrer Arbeit</w:t>
      </w:r>
      <w:r w:rsidR="00897715" w:rsidRPr="00035DAD">
        <w:rPr>
          <w:rFonts w:cstheme="minorHAnsi"/>
          <w:lang w:val="de-DE"/>
        </w:rPr>
        <w:t>.</w:t>
      </w:r>
    </w:p>
    <w:p w14:paraId="6FEA6F73" w14:textId="4B8D63A1" w:rsidR="00C77C78" w:rsidRPr="00035DAD" w:rsidRDefault="00035DAD" w:rsidP="00F0548F">
      <w:pPr>
        <w:pStyle w:val="Zwischenberschrift"/>
        <w:rPr>
          <w:lang w:val="de-DE"/>
        </w:rPr>
      </w:pPr>
      <w:r w:rsidRPr="00035DAD">
        <w:rPr>
          <w:lang w:val="de-DE"/>
        </w:rPr>
        <w:t>In</w:t>
      </w:r>
      <w:r>
        <w:rPr>
          <w:lang w:val="de-DE"/>
        </w:rPr>
        <w:t>haltsverzeichnis</w:t>
      </w:r>
    </w:p>
    <w:p w14:paraId="0FC270F0" w14:textId="325A6B7A" w:rsidR="00897715" w:rsidRPr="00BC285D" w:rsidRDefault="00035DAD" w:rsidP="00546BBA">
      <w:pPr>
        <w:ind w:firstLine="0"/>
        <w:jc w:val="both"/>
        <w:rPr>
          <w:rFonts w:cstheme="minorHAnsi"/>
          <w:lang w:val="de-DE"/>
        </w:rPr>
      </w:pPr>
      <w:r w:rsidRPr="00035DAD">
        <w:rPr>
          <w:rFonts w:cstheme="minorHAnsi"/>
          <w:lang w:val="de-DE"/>
        </w:rPr>
        <w:t xml:space="preserve">Erstellen Sie neue Kapitel und Unterkapitel im Hauptteil Ihres Textes mit </w:t>
      </w:r>
      <w:r>
        <w:rPr>
          <w:rFonts w:cstheme="minorHAnsi"/>
          <w:lang w:val="de-DE"/>
        </w:rPr>
        <w:t>F</w:t>
      </w:r>
      <w:r w:rsidRPr="00035DAD">
        <w:rPr>
          <w:rFonts w:cstheme="minorHAnsi"/>
          <w:lang w:val="de-DE"/>
        </w:rPr>
        <w:t>ormatvorlagen</w:t>
      </w:r>
      <w:r>
        <w:rPr>
          <w:rFonts w:cstheme="minorHAnsi"/>
          <w:lang w:val="de-DE"/>
        </w:rPr>
        <w:t xml:space="preserve"> (</w:t>
      </w:r>
      <w:r w:rsidRPr="00035DAD">
        <w:rPr>
          <w:rFonts w:cstheme="minorHAnsi"/>
          <w:lang w:val="de-DE"/>
        </w:rPr>
        <w:t xml:space="preserve">können </w:t>
      </w:r>
      <w:r>
        <w:rPr>
          <w:rFonts w:cstheme="minorHAnsi"/>
          <w:lang w:val="de-DE"/>
        </w:rPr>
        <w:t>in der Registerkarte</w:t>
      </w:r>
      <w:r w:rsidRPr="00035DAD">
        <w:rPr>
          <w:rFonts w:cstheme="minorHAnsi"/>
          <w:lang w:val="de-DE"/>
        </w:rPr>
        <w:t xml:space="preserve"> „Start</w:t>
      </w:r>
      <w:r w:rsidR="008022F5">
        <w:rPr>
          <w:rFonts w:cstheme="minorHAnsi"/>
          <w:lang w:val="de-DE"/>
        </w:rPr>
        <w:t>seite</w:t>
      </w:r>
      <w:r w:rsidRPr="00035DAD">
        <w:rPr>
          <w:rFonts w:cstheme="minorHAnsi"/>
          <w:lang w:val="de-DE"/>
        </w:rPr>
        <w:t>“ gefunden und geändert werden</w:t>
      </w:r>
      <w:r>
        <w:rPr>
          <w:rFonts w:cstheme="minorHAnsi"/>
          <w:lang w:val="de-DE"/>
        </w:rPr>
        <w:t>)</w:t>
      </w:r>
      <w:r w:rsidRPr="00035DAD">
        <w:rPr>
          <w:rFonts w:cstheme="minorHAnsi"/>
          <w:lang w:val="de-DE"/>
        </w:rPr>
        <w:t>.</w:t>
      </w:r>
      <w:r w:rsidR="00BC285D">
        <w:rPr>
          <w:rFonts w:cstheme="minorHAnsi"/>
          <w:lang w:val="de-DE"/>
        </w:rPr>
        <w:t xml:space="preserve"> </w:t>
      </w:r>
      <w:r w:rsidRPr="00035DAD">
        <w:rPr>
          <w:rFonts w:cstheme="minorHAnsi"/>
          <w:lang w:val="de-DE"/>
        </w:rPr>
        <w:t>Das Inhaltsverzeichnis kann anschließend automatisch aktualisiert werden, indem Sie mit der rechten Maustaste an eine beliebige Stelle darin klicken und „Feld</w:t>
      </w:r>
      <w:r w:rsidR="00BC285D">
        <w:rPr>
          <w:rFonts w:cstheme="minorHAnsi"/>
          <w:lang w:val="de-DE"/>
        </w:rPr>
        <w:t>er</w:t>
      </w:r>
      <w:r w:rsidRPr="00035DAD">
        <w:rPr>
          <w:rFonts w:cstheme="minorHAnsi"/>
          <w:lang w:val="de-DE"/>
        </w:rPr>
        <w:t xml:space="preserve"> aktualisieren“ auswählen. </w:t>
      </w:r>
      <w:r w:rsidR="00BC285D" w:rsidRPr="00BC285D">
        <w:rPr>
          <w:rFonts w:cstheme="minorHAnsi"/>
          <w:lang w:val="de-DE"/>
        </w:rPr>
        <w:t xml:space="preserve">Fehlt nach der Aktualisierung des gesamten Verzeichnisses eine Überschrift im Inhaltsverzeichnis, prüfen Sie, ob diese Überschrift im Haupttext eine passende </w:t>
      </w:r>
      <w:r w:rsidR="00BC285D">
        <w:rPr>
          <w:rFonts w:cstheme="minorHAnsi"/>
          <w:lang w:val="de-DE"/>
        </w:rPr>
        <w:t>F</w:t>
      </w:r>
      <w:r w:rsidR="00BC285D" w:rsidRPr="00BC285D">
        <w:rPr>
          <w:rFonts w:cstheme="minorHAnsi"/>
          <w:lang w:val="de-DE"/>
        </w:rPr>
        <w:t xml:space="preserve">ormatvorlage hat. Falls nicht, passen Sie die </w:t>
      </w:r>
      <w:r w:rsidR="00BC285D">
        <w:rPr>
          <w:rFonts w:cstheme="minorHAnsi"/>
          <w:lang w:val="de-DE"/>
        </w:rPr>
        <w:t>F</w:t>
      </w:r>
      <w:r w:rsidR="00BC285D" w:rsidRPr="00BC285D">
        <w:rPr>
          <w:rFonts w:cstheme="minorHAnsi"/>
          <w:lang w:val="de-DE"/>
        </w:rPr>
        <w:t>ormatvorlage im Haupttext an und aktualisieren Sie erneut das gesamte Inhaltsverzeichnis.</w:t>
      </w:r>
    </w:p>
    <w:p w14:paraId="317358DE" w14:textId="1F1131BB" w:rsidR="00897715" w:rsidRPr="00BC285D" w:rsidRDefault="00BC285D" w:rsidP="00F0548F">
      <w:pPr>
        <w:pStyle w:val="Zwischenberschrift"/>
        <w:rPr>
          <w:lang w:val="de-DE"/>
        </w:rPr>
      </w:pPr>
      <w:bookmarkStart w:id="10" w:name="_Toc180507436"/>
      <w:bookmarkStart w:id="11" w:name="_Toc181788921"/>
      <w:bookmarkStart w:id="12" w:name="_Toc181789332"/>
      <w:r>
        <w:rPr>
          <w:lang w:val="de-DE"/>
        </w:rPr>
        <w:t>Tabellenverzeichnis</w:t>
      </w:r>
      <w:bookmarkEnd w:id="10"/>
      <w:bookmarkEnd w:id="11"/>
      <w:bookmarkEnd w:id="12"/>
      <w:r w:rsidR="00897715" w:rsidRPr="00BC285D">
        <w:rPr>
          <w:lang w:val="de-DE"/>
        </w:rPr>
        <w:t xml:space="preserve"> </w:t>
      </w:r>
    </w:p>
    <w:p w14:paraId="49C2BC12" w14:textId="7D721A17" w:rsidR="00BC285D" w:rsidRPr="00BC285D" w:rsidRDefault="00BC285D" w:rsidP="00546BBA">
      <w:pPr>
        <w:ind w:firstLine="0"/>
        <w:jc w:val="both"/>
        <w:rPr>
          <w:rFonts w:cstheme="minorHAnsi"/>
          <w:lang w:val="de-DE"/>
        </w:rPr>
      </w:pPr>
      <w:r w:rsidRPr="00BC285D">
        <w:rPr>
          <w:rFonts w:cstheme="minorHAnsi"/>
          <w:lang w:val="de-DE"/>
        </w:rPr>
        <w:t>Um eine neue Tabellenbeschriftung im Fließtext einzufügen, klicken Sie auf die Registerkarte „Referenzen“ und wählen Sie in der Gruppe „Beschriftungen“ die Option „Beschriftung einfügen“. Anschließend kann das Tabellenverzeichnis automatisch aktualisiert werden, indem Sie mit der rechten Maustaste an eine beliebige Stelle im Verzeichnis klicken und „Felder aktualisieren“ auswählen.</w:t>
      </w:r>
    </w:p>
    <w:p w14:paraId="739250F9" w14:textId="37140FD9" w:rsidR="00897715" w:rsidRPr="00BC285D" w:rsidRDefault="00BC285D" w:rsidP="00F0548F">
      <w:pPr>
        <w:pStyle w:val="Zwischenberschrift"/>
        <w:rPr>
          <w:lang w:val="de-DE"/>
        </w:rPr>
      </w:pPr>
      <w:bookmarkStart w:id="13" w:name="_Toc180507437"/>
      <w:bookmarkStart w:id="14" w:name="_Toc181788922"/>
      <w:bookmarkStart w:id="15" w:name="_Toc181789333"/>
      <w:r w:rsidRPr="00BC285D">
        <w:rPr>
          <w:lang w:val="de-DE"/>
        </w:rPr>
        <w:t>Abbildungsverzeichnis</w:t>
      </w:r>
      <w:bookmarkEnd w:id="13"/>
      <w:bookmarkEnd w:id="14"/>
      <w:bookmarkEnd w:id="15"/>
    </w:p>
    <w:p w14:paraId="4F394C0E" w14:textId="2AC0CC65" w:rsidR="00897715" w:rsidRPr="00BC285D" w:rsidRDefault="00BC285D" w:rsidP="00546BBA">
      <w:pPr>
        <w:ind w:firstLine="0"/>
        <w:jc w:val="both"/>
        <w:rPr>
          <w:rFonts w:cstheme="minorHAnsi"/>
          <w:lang w:val="de-DE"/>
        </w:rPr>
      </w:pPr>
      <w:r w:rsidRPr="00BC285D">
        <w:rPr>
          <w:rFonts w:cstheme="minorHAnsi"/>
          <w:lang w:val="de-DE"/>
        </w:rPr>
        <w:t xml:space="preserve">Um eine neue Abbildungsbeschriftung im Fließtext einzufügen, klicken Sie auf die Registerkarte „Referenzen“ und wählen Sie in der Gruppe „Beschriftungen“ die Option „Beschriftung einfügen“. Anschließend kann das Abbildungsverzeichnis automatisch </w:t>
      </w:r>
      <w:r w:rsidRPr="00BC285D">
        <w:rPr>
          <w:rFonts w:cstheme="minorHAnsi"/>
          <w:lang w:val="de-DE"/>
        </w:rPr>
        <w:lastRenderedPageBreak/>
        <w:t>aktualisiert werden, indem Sie mit der rechten Maustaste an eine beliebige Stelle im Verzeichnis klicken und „Felder aktualisieren“ auswählen</w:t>
      </w:r>
      <w:r>
        <w:rPr>
          <w:rFonts w:cstheme="minorHAnsi"/>
          <w:lang w:val="de-DE"/>
        </w:rPr>
        <w:t>.</w:t>
      </w:r>
    </w:p>
    <w:p w14:paraId="642788A1" w14:textId="0522B614" w:rsidR="00897715" w:rsidRPr="001D1930" w:rsidRDefault="0077391C" w:rsidP="00F0548F">
      <w:pPr>
        <w:pStyle w:val="Zwischenberschrift"/>
      </w:pPr>
      <w:bookmarkStart w:id="16" w:name="_Toc180507438"/>
      <w:bookmarkStart w:id="17" w:name="_Toc181788923"/>
      <w:bookmarkStart w:id="18" w:name="_Toc181789334"/>
      <w:proofErr w:type="spellStart"/>
      <w:r>
        <w:t>Abkürzungsverzeichnis</w:t>
      </w:r>
      <w:bookmarkEnd w:id="16"/>
      <w:bookmarkEnd w:id="17"/>
      <w:bookmarkEnd w:id="18"/>
      <w:proofErr w:type="spellEnd"/>
    </w:p>
    <w:p w14:paraId="4BABA62B" w14:textId="5126B00C" w:rsidR="00881234" w:rsidRPr="00844E66" w:rsidRDefault="0077391C" w:rsidP="00897715">
      <w:pPr>
        <w:pStyle w:val="ListParagraph"/>
        <w:numPr>
          <w:ilvl w:val="0"/>
          <w:numId w:val="1"/>
        </w:numPr>
        <w:ind w:left="709" w:hanging="425"/>
        <w:jc w:val="both"/>
        <w:rPr>
          <w:rFonts w:cstheme="minorHAnsi"/>
          <w:lang w:val="de-DE"/>
        </w:rPr>
      </w:pPr>
      <w:r w:rsidRPr="00844E66">
        <w:rPr>
          <w:rFonts w:cstheme="minorHAnsi"/>
          <w:lang w:val="de-DE"/>
        </w:rPr>
        <w:t xml:space="preserve">Siehe Beispiel auf Seite </w:t>
      </w:r>
      <w:r w:rsidR="00881234" w:rsidRPr="00844E66">
        <w:rPr>
          <w:rFonts w:cstheme="minorHAnsi"/>
          <w:lang w:val="de-DE"/>
        </w:rPr>
        <w:t>IV</w:t>
      </w:r>
      <w:r w:rsidR="00844E66" w:rsidRPr="00844E66">
        <w:rPr>
          <w:rFonts w:cstheme="minorHAnsi"/>
          <w:lang w:val="de-DE"/>
        </w:rPr>
        <w:t>.</w:t>
      </w:r>
    </w:p>
    <w:p w14:paraId="24976DAC" w14:textId="77777777" w:rsidR="0077391C" w:rsidRPr="00DE16AC" w:rsidRDefault="0077391C" w:rsidP="00897715">
      <w:pPr>
        <w:pStyle w:val="ListParagraph"/>
        <w:numPr>
          <w:ilvl w:val="0"/>
          <w:numId w:val="1"/>
        </w:numPr>
        <w:ind w:left="709" w:hanging="425"/>
        <w:jc w:val="both"/>
        <w:rPr>
          <w:rFonts w:cstheme="minorHAnsi"/>
          <w:lang w:val="de-DE"/>
        </w:rPr>
      </w:pPr>
      <w:r w:rsidRPr="0077391C">
        <w:rPr>
          <w:rFonts w:cstheme="minorHAnsi"/>
          <w:lang w:val="de-DE"/>
        </w:rPr>
        <w:t xml:space="preserve">Verwenden Sie gebräuchliche und bekannte Abkürzungen, sofern sie existieren, und erstellen Sie neue, wenn dies nicht der Fall ist. </w:t>
      </w:r>
      <w:r w:rsidRPr="00DE16AC">
        <w:rPr>
          <w:rFonts w:cstheme="minorHAnsi"/>
          <w:lang w:val="de-DE"/>
        </w:rPr>
        <w:t xml:space="preserve">Siehe oben für Beispiele bekannter Abkürzungen aus dem Bereich </w:t>
      </w:r>
      <w:proofErr w:type="spellStart"/>
      <w:proofErr w:type="gramStart"/>
      <w:r w:rsidRPr="00DE16AC">
        <w:rPr>
          <w:rFonts w:cstheme="minorHAnsi"/>
          <w:lang w:val="de-DE"/>
        </w:rPr>
        <w:t>Operations</w:t>
      </w:r>
      <w:proofErr w:type="spellEnd"/>
      <w:r w:rsidRPr="00DE16AC">
        <w:rPr>
          <w:rFonts w:cstheme="minorHAnsi"/>
          <w:lang w:val="de-DE"/>
        </w:rPr>
        <w:t xml:space="preserve"> Research</w:t>
      </w:r>
      <w:proofErr w:type="gramEnd"/>
      <w:r w:rsidRPr="00DE16AC">
        <w:rPr>
          <w:rFonts w:cstheme="minorHAnsi"/>
          <w:lang w:val="de-DE"/>
        </w:rPr>
        <w:t xml:space="preserve"> oder Analytics.</w:t>
      </w:r>
    </w:p>
    <w:p w14:paraId="10A54C4F" w14:textId="4BA7207A" w:rsidR="00897715" w:rsidRPr="003672D5" w:rsidRDefault="0077391C" w:rsidP="00897715">
      <w:pPr>
        <w:pStyle w:val="ListParagraph"/>
        <w:numPr>
          <w:ilvl w:val="0"/>
          <w:numId w:val="1"/>
        </w:numPr>
        <w:ind w:left="709" w:hanging="425"/>
        <w:jc w:val="both"/>
        <w:rPr>
          <w:rFonts w:cstheme="minorHAnsi"/>
          <w:lang w:val="de-DE"/>
        </w:rPr>
      </w:pPr>
      <w:r w:rsidRPr="0077391C">
        <w:rPr>
          <w:rFonts w:cstheme="minorHAnsi"/>
          <w:lang w:val="de-DE"/>
        </w:rPr>
        <w:t>Führen Sie die Bedeutung einer Abkürzung bei ihrer ersten Verwendung ein und verwenden Sie danach nur noch die Abkürzung</w:t>
      </w:r>
      <w:r w:rsidR="00897715" w:rsidRPr="0077391C">
        <w:rPr>
          <w:rFonts w:cstheme="minorHAnsi"/>
          <w:lang w:val="de-DE"/>
        </w:rPr>
        <w:t xml:space="preserve"> </w:t>
      </w:r>
      <w:r w:rsidR="00897715" w:rsidRPr="003672D5">
        <w:rPr>
          <w:rFonts w:cstheme="minorHAnsi"/>
          <w:lang w:val="de-DE"/>
        </w:rPr>
        <w:t>(</w:t>
      </w:r>
      <w:r w:rsidRPr="003672D5">
        <w:rPr>
          <w:rFonts w:cstheme="minorHAnsi"/>
          <w:lang w:val="de-DE"/>
        </w:rPr>
        <w:t>Beispiel</w:t>
      </w:r>
      <w:r w:rsidR="00897715" w:rsidRPr="003672D5">
        <w:rPr>
          <w:rFonts w:cstheme="minorHAnsi"/>
          <w:lang w:val="de-DE"/>
        </w:rPr>
        <w:t xml:space="preserve">: </w:t>
      </w:r>
      <w:proofErr w:type="spellStart"/>
      <w:r w:rsidR="00897715" w:rsidRPr="003672D5">
        <w:rPr>
          <w:rFonts w:cstheme="minorHAnsi"/>
          <w:lang w:val="de-DE"/>
        </w:rPr>
        <w:t>Economic</w:t>
      </w:r>
      <w:proofErr w:type="spellEnd"/>
      <w:r w:rsidR="00897715" w:rsidRPr="003672D5">
        <w:rPr>
          <w:rFonts w:cstheme="minorHAnsi"/>
          <w:lang w:val="de-DE"/>
        </w:rPr>
        <w:t xml:space="preserve"> Order </w:t>
      </w:r>
      <w:proofErr w:type="spellStart"/>
      <w:r w:rsidR="00897715" w:rsidRPr="003672D5">
        <w:rPr>
          <w:rFonts w:cstheme="minorHAnsi"/>
          <w:lang w:val="de-DE"/>
        </w:rPr>
        <w:t>Quantity</w:t>
      </w:r>
      <w:proofErr w:type="spellEnd"/>
      <w:r w:rsidR="00897715" w:rsidRPr="003672D5">
        <w:rPr>
          <w:rFonts w:cstheme="minorHAnsi"/>
          <w:lang w:val="de-DE"/>
        </w:rPr>
        <w:t xml:space="preserve"> (EOQ) is</w:t>
      </w:r>
      <w:r w:rsidRPr="003672D5">
        <w:rPr>
          <w:rFonts w:cstheme="minorHAnsi"/>
          <w:lang w:val="de-DE"/>
        </w:rPr>
        <w:t>t</w:t>
      </w:r>
      <w:r w:rsidR="00897715" w:rsidRPr="003672D5">
        <w:rPr>
          <w:rFonts w:cstheme="minorHAnsi"/>
          <w:lang w:val="de-DE"/>
        </w:rPr>
        <w:t xml:space="preserve"> (…). </w:t>
      </w:r>
      <w:r w:rsidR="003672D5" w:rsidRPr="003672D5">
        <w:rPr>
          <w:rFonts w:cstheme="minorHAnsi"/>
          <w:lang w:val="de-DE"/>
        </w:rPr>
        <w:t xml:space="preserve">Die Analyse der </w:t>
      </w:r>
      <w:r w:rsidR="00897715" w:rsidRPr="003672D5">
        <w:rPr>
          <w:rFonts w:cstheme="minorHAnsi"/>
          <w:lang w:val="de-DE"/>
        </w:rPr>
        <w:t>EOQ (…))</w:t>
      </w:r>
      <w:r w:rsidR="008E2CBA">
        <w:rPr>
          <w:rFonts w:cstheme="minorHAnsi"/>
          <w:lang w:val="de-DE"/>
        </w:rPr>
        <w:t>.</w:t>
      </w:r>
      <w:r w:rsidR="00897715" w:rsidRPr="003672D5">
        <w:rPr>
          <w:rFonts w:cstheme="minorHAnsi"/>
          <w:lang w:val="de-DE"/>
        </w:rPr>
        <w:t xml:space="preserve"> </w:t>
      </w:r>
    </w:p>
    <w:p w14:paraId="5391A272" w14:textId="4E4491FF" w:rsidR="00D445A4" w:rsidRPr="00D445A4" w:rsidRDefault="003672D5" w:rsidP="00D445A4">
      <w:pPr>
        <w:pStyle w:val="ListParagraph"/>
        <w:numPr>
          <w:ilvl w:val="0"/>
          <w:numId w:val="1"/>
        </w:numPr>
        <w:ind w:left="709" w:hanging="425"/>
        <w:jc w:val="both"/>
        <w:rPr>
          <w:rFonts w:cstheme="minorHAnsi"/>
        </w:rPr>
      </w:pPr>
      <w:r w:rsidRPr="003672D5">
        <w:rPr>
          <w:rFonts w:cstheme="minorHAnsi"/>
          <w:lang w:val="de-DE"/>
        </w:rPr>
        <w:t>Prüfen Sie stets, ob eine Abkürzung hilfreich ist und ob sie häufig verwendet wird</w:t>
      </w:r>
      <w:r>
        <w:rPr>
          <w:rFonts w:cstheme="minorHAnsi"/>
          <w:lang w:val="de-DE"/>
        </w:rPr>
        <w:t xml:space="preserve"> (</w:t>
      </w:r>
      <w:r w:rsidRPr="003672D5">
        <w:rPr>
          <w:rFonts w:cstheme="minorHAnsi"/>
          <w:lang w:val="de-DE"/>
        </w:rPr>
        <w:t>mehr als zwei- bis dreimal</w:t>
      </w:r>
      <w:r>
        <w:rPr>
          <w:rFonts w:cstheme="minorHAnsi"/>
          <w:lang w:val="de-DE"/>
        </w:rPr>
        <w:t>)</w:t>
      </w:r>
      <w:r w:rsidRPr="003672D5">
        <w:rPr>
          <w:rFonts w:cstheme="minorHAnsi"/>
          <w:lang w:val="de-DE"/>
        </w:rPr>
        <w:t xml:space="preserve">. </w:t>
      </w:r>
      <w:r w:rsidRPr="003672D5">
        <w:rPr>
          <w:rFonts w:cstheme="minorHAnsi"/>
        </w:rPr>
        <w:t xml:space="preserve">Falls </w:t>
      </w:r>
      <w:proofErr w:type="spellStart"/>
      <w:r w:rsidRPr="003672D5">
        <w:rPr>
          <w:rFonts w:cstheme="minorHAnsi"/>
        </w:rPr>
        <w:t>nicht</w:t>
      </w:r>
      <w:proofErr w:type="spellEnd"/>
      <w:r w:rsidRPr="003672D5">
        <w:rPr>
          <w:rFonts w:cstheme="minorHAnsi"/>
        </w:rPr>
        <w:t xml:space="preserve">, </w:t>
      </w:r>
      <w:proofErr w:type="spellStart"/>
      <w:r w:rsidRPr="003672D5">
        <w:rPr>
          <w:rFonts w:cstheme="minorHAnsi"/>
        </w:rPr>
        <w:t>verwenden</w:t>
      </w:r>
      <w:proofErr w:type="spellEnd"/>
      <w:r w:rsidRPr="003672D5">
        <w:rPr>
          <w:rFonts w:cstheme="minorHAnsi"/>
        </w:rPr>
        <w:t xml:space="preserve"> Sie den </w:t>
      </w:r>
      <w:proofErr w:type="spellStart"/>
      <w:r w:rsidRPr="003672D5">
        <w:rPr>
          <w:rFonts w:cstheme="minorHAnsi"/>
        </w:rPr>
        <w:t>vollständigen</w:t>
      </w:r>
      <w:proofErr w:type="spellEnd"/>
      <w:r w:rsidRPr="003672D5">
        <w:rPr>
          <w:rFonts w:cstheme="minorHAnsi"/>
        </w:rPr>
        <w:t xml:space="preserve"> </w:t>
      </w:r>
      <w:proofErr w:type="spellStart"/>
      <w:r w:rsidRPr="003672D5">
        <w:rPr>
          <w:rFonts w:cstheme="minorHAnsi"/>
        </w:rPr>
        <w:t>Begriff</w:t>
      </w:r>
      <w:proofErr w:type="spellEnd"/>
      <w:r w:rsidRPr="003672D5">
        <w:rPr>
          <w:rFonts w:cstheme="minorHAnsi"/>
        </w:rPr>
        <w:t>.</w:t>
      </w:r>
    </w:p>
    <w:p w14:paraId="576B60A0" w14:textId="6A9AE4EE" w:rsidR="003672D5" w:rsidRDefault="003672D5" w:rsidP="00897715">
      <w:pPr>
        <w:pStyle w:val="ListParagraph"/>
        <w:numPr>
          <w:ilvl w:val="0"/>
          <w:numId w:val="1"/>
        </w:numPr>
        <w:ind w:left="709" w:hanging="425"/>
        <w:jc w:val="both"/>
        <w:rPr>
          <w:rFonts w:cstheme="minorHAnsi"/>
        </w:rPr>
      </w:pPr>
      <w:r w:rsidRPr="003672D5">
        <w:rPr>
          <w:rFonts w:cstheme="minorHAnsi"/>
          <w:lang w:val="de-DE"/>
        </w:rPr>
        <w:t>Allgemein bekannte Abkürzungen müssen nicht erläutert werden, d. h. Abkürzungen, die als Begriff im Wörterbuch aufgeführt sind</w:t>
      </w:r>
      <w:r>
        <w:rPr>
          <w:rFonts w:cstheme="minorHAnsi"/>
          <w:lang w:val="de-DE"/>
        </w:rPr>
        <w:t xml:space="preserve"> (wie </w:t>
      </w:r>
      <w:r w:rsidRPr="003672D5">
        <w:rPr>
          <w:rFonts w:cstheme="minorHAnsi"/>
          <w:lang w:val="de-DE"/>
        </w:rPr>
        <w:t xml:space="preserve">IQ, </w:t>
      </w:r>
      <w:r>
        <w:rPr>
          <w:rFonts w:cstheme="minorHAnsi"/>
          <w:lang w:val="de-DE"/>
        </w:rPr>
        <w:t>z</w:t>
      </w:r>
      <w:r w:rsidRPr="003672D5">
        <w:rPr>
          <w:rFonts w:cstheme="minorHAnsi"/>
          <w:lang w:val="de-DE"/>
        </w:rPr>
        <w:t>.</w:t>
      </w:r>
      <w:r>
        <w:rPr>
          <w:rFonts w:cstheme="minorHAnsi"/>
          <w:lang w:val="de-DE"/>
        </w:rPr>
        <w:t xml:space="preserve"> B</w:t>
      </w:r>
      <w:r w:rsidRPr="003672D5">
        <w:rPr>
          <w:rFonts w:cstheme="minorHAnsi"/>
          <w:lang w:val="de-DE"/>
        </w:rPr>
        <w:t xml:space="preserve">., </w:t>
      </w:r>
      <w:r>
        <w:rPr>
          <w:rFonts w:cstheme="minorHAnsi"/>
          <w:lang w:val="de-DE"/>
        </w:rPr>
        <w:t>d</w:t>
      </w:r>
      <w:r w:rsidRPr="003672D5">
        <w:rPr>
          <w:rFonts w:cstheme="minorHAnsi"/>
          <w:lang w:val="de-DE"/>
        </w:rPr>
        <w:t>.</w:t>
      </w:r>
      <w:r>
        <w:rPr>
          <w:rFonts w:cstheme="minorHAnsi"/>
          <w:lang w:val="de-DE"/>
        </w:rPr>
        <w:t xml:space="preserve"> h</w:t>
      </w:r>
      <w:r w:rsidRPr="003672D5">
        <w:rPr>
          <w:rFonts w:cstheme="minorHAnsi"/>
          <w:lang w:val="de-DE"/>
        </w:rPr>
        <w:t xml:space="preserve">., </w:t>
      </w:r>
      <w:r>
        <w:rPr>
          <w:rFonts w:cstheme="minorHAnsi"/>
          <w:lang w:val="de-DE"/>
        </w:rPr>
        <w:t>bzw</w:t>
      </w:r>
      <w:r w:rsidRPr="003672D5">
        <w:rPr>
          <w:rFonts w:cstheme="minorHAnsi"/>
          <w:lang w:val="de-DE"/>
        </w:rPr>
        <w:t>. usw.</w:t>
      </w:r>
      <w:r>
        <w:rPr>
          <w:rFonts w:cstheme="minorHAnsi"/>
          <w:lang w:val="de-DE"/>
        </w:rPr>
        <w:t>),</w:t>
      </w:r>
      <w:r w:rsidRPr="003672D5">
        <w:rPr>
          <w:rFonts w:cstheme="minorHAnsi"/>
          <w:lang w:val="de-DE"/>
        </w:rPr>
        <w:t xml:space="preserve"> Maßeinheiten </w:t>
      </w:r>
      <w:r>
        <w:rPr>
          <w:rFonts w:cstheme="minorHAnsi"/>
          <w:lang w:val="de-DE"/>
        </w:rPr>
        <w:t>(</w:t>
      </w:r>
      <w:r w:rsidRPr="003672D5">
        <w:rPr>
          <w:rFonts w:cstheme="minorHAnsi"/>
          <w:lang w:val="de-DE"/>
        </w:rPr>
        <w:t>wie cm, kg</w:t>
      </w:r>
      <w:r>
        <w:rPr>
          <w:rFonts w:cstheme="minorHAnsi"/>
          <w:lang w:val="de-DE"/>
        </w:rPr>
        <w:t>),</w:t>
      </w:r>
      <w:r w:rsidRPr="003672D5">
        <w:rPr>
          <w:rFonts w:cstheme="minorHAnsi"/>
          <w:lang w:val="de-DE"/>
        </w:rPr>
        <w:t xml:space="preserve"> Abkürzungen von Zeiteinheiten bei Verwendung mit numerischen Werten </w:t>
      </w:r>
      <w:r>
        <w:rPr>
          <w:rFonts w:cstheme="minorHAnsi"/>
          <w:lang w:val="de-DE"/>
        </w:rPr>
        <w:t>(</w:t>
      </w:r>
      <w:r w:rsidRPr="003672D5">
        <w:rPr>
          <w:rFonts w:cstheme="minorHAnsi"/>
          <w:lang w:val="de-DE"/>
        </w:rPr>
        <w:t>wie 3 h, 30 min</w:t>
      </w:r>
      <w:r>
        <w:rPr>
          <w:rFonts w:cstheme="minorHAnsi"/>
          <w:lang w:val="de-DE"/>
        </w:rPr>
        <w:t>)</w:t>
      </w:r>
      <w:r w:rsidRPr="003672D5">
        <w:rPr>
          <w:rFonts w:cstheme="minorHAnsi"/>
          <w:lang w:val="de-DE"/>
        </w:rPr>
        <w:t xml:space="preserve">. </w:t>
      </w:r>
      <w:proofErr w:type="spellStart"/>
      <w:r w:rsidRPr="003672D5">
        <w:rPr>
          <w:rFonts w:cstheme="minorHAnsi"/>
        </w:rPr>
        <w:t>Diese</w:t>
      </w:r>
      <w:proofErr w:type="spellEnd"/>
      <w:r w:rsidRPr="003672D5">
        <w:rPr>
          <w:rFonts w:cstheme="minorHAnsi"/>
        </w:rPr>
        <w:t xml:space="preserve"> </w:t>
      </w:r>
      <w:proofErr w:type="spellStart"/>
      <w:r w:rsidRPr="003672D5">
        <w:rPr>
          <w:rFonts w:cstheme="minorHAnsi"/>
        </w:rPr>
        <w:t>müssen</w:t>
      </w:r>
      <w:proofErr w:type="spellEnd"/>
      <w:r w:rsidRPr="003672D5">
        <w:rPr>
          <w:rFonts w:cstheme="minorHAnsi"/>
        </w:rPr>
        <w:t xml:space="preserve"> </w:t>
      </w:r>
      <w:proofErr w:type="spellStart"/>
      <w:r w:rsidRPr="003672D5">
        <w:rPr>
          <w:rFonts w:cstheme="minorHAnsi"/>
        </w:rPr>
        <w:t>auch</w:t>
      </w:r>
      <w:proofErr w:type="spellEnd"/>
      <w:r w:rsidRPr="003672D5">
        <w:rPr>
          <w:rFonts w:cstheme="minorHAnsi"/>
        </w:rPr>
        <w:t xml:space="preserve"> </w:t>
      </w:r>
      <w:proofErr w:type="spellStart"/>
      <w:r w:rsidRPr="003672D5">
        <w:rPr>
          <w:rFonts w:cstheme="minorHAnsi"/>
        </w:rPr>
        <w:t>nicht</w:t>
      </w:r>
      <w:proofErr w:type="spellEnd"/>
      <w:r w:rsidRPr="003672D5">
        <w:rPr>
          <w:rFonts w:cstheme="minorHAnsi"/>
        </w:rPr>
        <w:t xml:space="preserve"> </w:t>
      </w:r>
      <w:proofErr w:type="spellStart"/>
      <w:r w:rsidRPr="003672D5">
        <w:rPr>
          <w:rFonts w:cstheme="minorHAnsi"/>
        </w:rPr>
        <w:t>im</w:t>
      </w:r>
      <w:proofErr w:type="spellEnd"/>
      <w:r w:rsidRPr="003672D5">
        <w:rPr>
          <w:rFonts w:cstheme="minorHAnsi"/>
        </w:rPr>
        <w:t xml:space="preserve"> </w:t>
      </w:r>
      <w:proofErr w:type="spellStart"/>
      <w:r w:rsidRPr="003672D5">
        <w:rPr>
          <w:rFonts w:cstheme="minorHAnsi"/>
        </w:rPr>
        <w:t>Abkürzungsverzeichnis</w:t>
      </w:r>
      <w:proofErr w:type="spellEnd"/>
      <w:r w:rsidRPr="003672D5">
        <w:rPr>
          <w:rFonts w:cstheme="minorHAnsi"/>
        </w:rPr>
        <w:t xml:space="preserve"> </w:t>
      </w:r>
      <w:proofErr w:type="spellStart"/>
      <w:r w:rsidRPr="003672D5">
        <w:rPr>
          <w:rFonts w:cstheme="minorHAnsi"/>
        </w:rPr>
        <w:t>aufgeführt</w:t>
      </w:r>
      <w:proofErr w:type="spellEnd"/>
      <w:r w:rsidRPr="003672D5">
        <w:rPr>
          <w:rFonts w:cstheme="minorHAnsi"/>
        </w:rPr>
        <w:t xml:space="preserve"> </w:t>
      </w:r>
      <w:proofErr w:type="spellStart"/>
      <w:r w:rsidRPr="003672D5">
        <w:rPr>
          <w:rFonts w:cstheme="minorHAnsi"/>
        </w:rPr>
        <w:t>werden</w:t>
      </w:r>
      <w:proofErr w:type="spellEnd"/>
      <w:r w:rsidRPr="003672D5">
        <w:rPr>
          <w:rFonts w:cstheme="minorHAnsi"/>
        </w:rPr>
        <w:t>.</w:t>
      </w:r>
    </w:p>
    <w:p w14:paraId="6866AC87" w14:textId="520EC99C" w:rsidR="00897715" w:rsidRPr="003672D5" w:rsidRDefault="003672D5" w:rsidP="00897715">
      <w:pPr>
        <w:pStyle w:val="ListParagraph"/>
        <w:numPr>
          <w:ilvl w:val="0"/>
          <w:numId w:val="1"/>
        </w:numPr>
        <w:ind w:left="709" w:hanging="425"/>
        <w:jc w:val="both"/>
        <w:rPr>
          <w:rFonts w:cstheme="minorHAnsi"/>
          <w:lang w:val="de-DE"/>
        </w:rPr>
      </w:pPr>
      <w:r w:rsidRPr="003672D5">
        <w:rPr>
          <w:rFonts w:cstheme="minorHAnsi"/>
          <w:lang w:val="de-DE"/>
        </w:rPr>
        <w:t>Verwenden Sie keine Abkürzungen in Überschriften. Das Inhaltsverzeichnis sollte für d</w:t>
      </w:r>
      <w:r>
        <w:rPr>
          <w:rFonts w:cstheme="minorHAnsi"/>
          <w:lang w:val="de-DE"/>
        </w:rPr>
        <w:t>en</w:t>
      </w:r>
      <w:r w:rsidRPr="003672D5">
        <w:rPr>
          <w:rFonts w:cstheme="minorHAnsi"/>
          <w:lang w:val="de-DE"/>
        </w:rPr>
        <w:t xml:space="preserve"> Lese</w:t>
      </w:r>
      <w:r>
        <w:rPr>
          <w:rFonts w:cstheme="minorHAnsi"/>
          <w:lang w:val="de-DE"/>
        </w:rPr>
        <w:t>r</w:t>
      </w:r>
      <w:r w:rsidRPr="003672D5">
        <w:rPr>
          <w:rFonts w:cstheme="minorHAnsi"/>
          <w:lang w:val="de-DE"/>
        </w:rPr>
        <w:t xml:space="preserve"> stets unmittelbar verständlich sein</w:t>
      </w:r>
      <w:r w:rsidR="00897715" w:rsidRPr="003672D5">
        <w:rPr>
          <w:rFonts w:cstheme="minorHAnsi"/>
          <w:lang w:val="de-DE"/>
        </w:rPr>
        <w:t>.</w:t>
      </w:r>
    </w:p>
    <w:p w14:paraId="45F593F4" w14:textId="245CF184" w:rsidR="00897715" w:rsidRPr="003672D5" w:rsidRDefault="003672D5" w:rsidP="00897715">
      <w:pPr>
        <w:pStyle w:val="ListParagraph"/>
        <w:numPr>
          <w:ilvl w:val="0"/>
          <w:numId w:val="1"/>
        </w:numPr>
        <w:ind w:left="709" w:hanging="425"/>
        <w:jc w:val="both"/>
        <w:rPr>
          <w:rFonts w:cstheme="minorHAnsi"/>
          <w:lang w:val="de-DE"/>
        </w:rPr>
      </w:pPr>
      <w:r w:rsidRPr="003672D5">
        <w:rPr>
          <w:rFonts w:cstheme="minorHAnsi"/>
          <w:lang w:val="de-DE"/>
        </w:rPr>
        <w:t>Sortieren Sie das Abkürzungsverzeichnis in alphabetischer Reihenfolge</w:t>
      </w:r>
      <w:r w:rsidR="00897715" w:rsidRPr="003672D5">
        <w:rPr>
          <w:rFonts w:cstheme="minorHAnsi"/>
          <w:lang w:val="de-DE"/>
        </w:rPr>
        <w:t>.</w:t>
      </w:r>
    </w:p>
    <w:p w14:paraId="1B45A451" w14:textId="4E7C48C9" w:rsidR="00881234" w:rsidRPr="001D1930" w:rsidRDefault="00D6661F" w:rsidP="00F0548F">
      <w:pPr>
        <w:pStyle w:val="Zwischenberschrift"/>
      </w:pPr>
      <w:bookmarkStart w:id="19" w:name="_Toc180507439"/>
      <w:bookmarkStart w:id="20" w:name="_Toc181788924"/>
      <w:bookmarkStart w:id="21" w:name="_Toc181789335"/>
      <w:proofErr w:type="spellStart"/>
      <w:r>
        <w:t>Symbolverzeichnis</w:t>
      </w:r>
      <w:bookmarkEnd w:id="19"/>
      <w:bookmarkEnd w:id="20"/>
      <w:bookmarkEnd w:id="21"/>
      <w:proofErr w:type="spellEnd"/>
    </w:p>
    <w:p w14:paraId="70ACD1B6" w14:textId="512D47C2" w:rsidR="00881234" w:rsidRPr="00D6661F" w:rsidRDefault="00D6661F" w:rsidP="00897715">
      <w:pPr>
        <w:pStyle w:val="ListParagraph"/>
        <w:numPr>
          <w:ilvl w:val="0"/>
          <w:numId w:val="2"/>
        </w:numPr>
        <w:ind w:left="709" w:hanging="425"/>
        <w:jc w:val="both"/>
        <w:rPr>
          <w:rFonts w:cstheme="minorHAnsi"/>
          <w:lang w:val="de-DE"/>
        </w:rPr>
      </w:pPr>
      <w:r w:rsidRPr="00D6661F">
        <w:rPr>
          <w:rFonts w:cstheme="minorHAnsi"/>
          <w:lang w:val="de-DE"/>
        </w:rPr>
        <w:t xml:space="preserve">Siehe Beispiel auf Seite </w:t>
      </w:r>
      <w:r w:rsidR="00881234" w:rsidRPr="00D6661F">
        <w:rPr>
          <w:rFonts w:cstheme="minorHAnsi"/>
          <w:lang w:val="de-DE"/>
        </w:rPr>
        <w:t>V</w:t>
      </w:r>
      <w:r w:rsidR="00844E66">
        <w:rPr>
          <w:rFonts w:cstheme="minorHAnsi"/>
          <w:lang w:val="de-DE"/>
        </w:rPr>
        <w:t>.</w:t>
      </w:r>
    </w:p>
    <w:p w14:paraId="48A2992D" w14:textId="52D8E350" w:rsidR="00897715" w:rsidRPr="00D6661F" w:rsidRDefault="00D6661F" w:rsidP="00897715">
      <w:pPr>
        <w:pStyle w:val="ListParagraph"/>
        <w:numPr>
          <w:ilvl w:val="0"/>
          <w:numId w:val="2"/>
        </w:numPr>
        <w:ind w:left="709" w:hanging="425"/>
        <w:jc w:val="both"/>
        <w:rPr>
          <w:rFonts w:cstheme="minorHAnsi"/>
          <w:lang w:val="de-DE"/>
        </w:rPr>
      </w:pPr>
      <w:r w:rsidRPr="00D6661F">
        <w:rPr>
          <w:rFonts w:cstheme="minorHAnsi"/>
          <w:lang w:val="de-DE"/>
        </w:rPr>
        <w:t xml:space="preserve">Beschreiben Sie Symbole kurz, aber umfassend, und geben Sie die Maßeinheit an </w:t>
      </w:r>
      <w:r>
        <w:rPr>
          <w:rFonts w:cstheme="minorHAnsi"/>
          <w:lang w:val="de-DE"/>
        </w:rPr>
        <w:t>(</w:t>
      </w:r>
      <w:r w:rsidRPr="00D6661F">
        <w:rPr>
          <w:rFonts w:cstheme="minorHAnsi"/>
          <w:lang w:val="de-DE"/>
        </w:rPr>
        <w:t>sofern zutreffend</w:t>
      </w:r>
      <w:r>
        <w:rPr>
          <w:rFonts w:cstheme="minorHAnsi"/>
          <w:lang w:val="de-DE"/>
        </w:rPr>
        <w:t>)</w:t>
      </w:r>
      <w:r w:rsidRPr="00D6661F">
        <w:rPr>
          <w:rFonts w:cstheme="minorHAnsi"/>
          <w:lang w:val="de-DE"/>
        </w:rPr>
        <w:t>.</w:t>
      </w:r>
    </w:p>
    <w:p w14:paraId="4ACC8D54" w14:textId="39CE3920" w:rsidR="00D6661F" w:rsidRPr="00D6661F" w:rsidRDefault="00D6661F" w:rsidP="00897715">
      <w:pPr>
        <w:pStyle w:val="ListParagraph"/>
        <w:numPr>
          <w:ilvl w:val="0"/>
          <w:numId w:val="2"/>
        </w:numPr>
        <w:ind w:left="709" w:hanging="425"/>
        <w:jc w:val="both"/>
        <w:rPr>
          <w:rFonts w:cstheme="minorHAnsi"/>
          <w:lang w:val="de-DE"/>
        </w:rPr>
      </w:pPr>
      <w:r w:rsidRPr="00D6661F">
        <w:rPr>
          <w:rFonts w:cstheme="minorHAnsi"/>
          <w:lang w:val="de-DE"/>
        </w:rPr>
        <w:t>Ändern Sie keine allgemein bekannten Symbole. Verwenden Sie beispielsweise „</w:t>
      </w:r>
      <m:oMath>
        <m:r>
          <w:rPr>
            <w:rFonts w:ascii="Cambria Math" w:hAnsi="Cambria Math" w:cstheme="minorHAnsi"/>
          </w:rPr>
          <m:t>σ</m:t>
        </m:r>
      </m:oMath>
      <w:r w:rsidRPr="00D6661F">
        <w:rPr>
          <w:rFonts w:cstheme="minorHAnsi"/>
          <w:lang w:val="de-DE"/>
        </w:rPr>
        <w:t>“ für die Standardabweichung einer Grundgesamtheit statt „</w:t>
      </w:r>
      <m:oMath>
        <m:r>
          <w:rPr>
            <w:rFonts w:ascii="Cambria Math" w:hAnsi="Cambria Math" w:cstheme="minorHAnsi"/>
          </w:rPr>
          <m:t>s</m:t>
        </m:r>
      </m:oMath>
      <w:r w:rsidRPr="00D6661F">
        <w:rPr>
          <w:rFonts w:cstheme="minorHAnsi"/>
          <w:lang w:val="de-DE"/>
        </w:rPr>
        <w:t>“.</w:t>
      </w:r>
    </w:p>
    <w:p w14:paraId="148F2E88" w14:textId="51D9E3B6" w:rsidR="00897715" w:rsidRDefault="00D6661F" w:rsidP="00D6661F">
      <w:pPr>
        <w:pStyle w:val="ListParagraph"/>
        <w:numPr>
          <w:ilvl w:val="0"/>
          <w:numId w:val="2"/>
        </w:numPr>
        <w:ind w:left="709" w:hanging="425"/>
        <w:jc w:val="both"/>
        <w:rPr>
          <w:rFonts w:cstheme="minorHAnsi"/>
          <w:lang w:val="de-DE"/>
        </w:rPr>
      </w:pPr>
      <w:r w:rsidRPr="00D6661F">
        <w:rPr>
          <w:rFonts w:cstheme="minorHAnsi"/>
          <w:lang w:val="de-DE"/>
        </w:rPr>
        <w:t xml:space="preserve">Sortieren Sie das Verzeichnis in alphabetischer Reihenfolge </w:t>
      </w:r>
      <w:r>
        <w:rPr>
          <w:rFonts w:cstheme="minorHAnsi"/>
          <w:lang w:val="de-DE"/>
        </w:rPr>
        <w:t>(</w:t>
      </w:r>
      <w:r w:rsidRPr="00D6661F">
        <w:rPr>
          <w:rFonts w:cstheme="minorHAnsi"/>
          <w:lang w:val="de-DE"/>
        </w:rPr>
        <w:t>zuerst nach lateinischem und anschließend nach griechischem Alphabet</w:t>
      </w:r>
      <w:r>
        <w:rPr>
          <w:rFonts w:cstheme="minorHAnsi"/>
          <w:lang w:val="de-DE"/>
        </w:rPr>
        <w:t>)</w:t>
      </w:r>
      <w:r w:rsidRPr="00D6661F">
        <w:rPr>
          <w:rFonts w:cstheme="minorHAnsi"/>
          <w:lang w:val="de-DE"/>
        </w:rPr>
        <w:t>.</w:t>
      </w:r>
    </w:p>
    <w:p w14:paraId="2F01A665" w14:textId="6D592C08" w:rsidR="008022F5" w:rsidRDefault="008022F5" w:rsidP="008022F5">
      <w:pPr>
        <w:pStyle w:val="ListParagraph"/>
        <w:ind w:left="709"/>
        <w:jc w:val="both"/>
        <w:rPr>
          <w:rFonts w:cstheme="minorHAnsi"/>
          <w:lang w:val="de-DE"/>
        </w:rPr>
      </w:pPr>
    </w:p>
    <w:p w14:paraId="10FB29B8" w14:textId="77777777" w:rsidR="008022F5" w:rsidRPr="00D6661F" w:rsidRDefault="008022F5" w:rsidP="008022F5">
      <w:pPr>
        <w:pStyle w:val="ListParagraph"/>
        <w:ind w:left="709"/>
        <w:jc w:val="both"/>
        <w:rPr>
          <w:rFonts w:cstheme="minorHAnsi"/>
          <w:lang w:val="de-DE"/>
        </w:rPr>
      </w:pPr>
    </w:p>
    <w:p w14:paraId="53F8E614" w14:textId="58AA6CF8" w:rsidR="00C77C78" w:rsidRPr="00351F0C" w:rsidRDefault="00DE16AC" w:rsidP="00F0548F">
      <w:pPr>
        <w:pStyle w:val="Zwischenberschrift"/>
        <w:rPr>
          <w:lang w:val="de-DE"/>
        </w:rPr>
      </w:pPr>
      <w:bookmarkStart w:id="22" w:name="_Toc180507440"/>
      <w:bookmarkStart w:id="23" w:name="_Toc181788925"/>
      <w:bookmarkStart w:id="24" w:name="_Toc181789336"/>
      <w:r w:rsidRPr="00351F0C">
        <w:rPr>
          <w:lang w:val="de-DE"/>
        </w:rPr>
        <w:lastRenderedPageBreak/>
        <w:t>Einleitung</w:t>
      </w:r>
      <w:bookmarkEnd w:id="22"/>
      <w:bookmarkEnd w:id="23"/>
      <w:bookmarkEnd w:id="24"/>
    </w:p>
    <w:p w14:paraId="47DCAE98" w14:textId="565BF2BB" w:rsidR="002B5E85" w:rsidRDefault="002B5E85" w:rsidP="002B5E85">
      <w:pPr>
        <w:ind w:firstLine="0"/>
        <w:jc w:val="both"/>
        <w:rPr>
          <w:rFonts w:cstheme="minorHAnsi"/>
          <w:lang w:val="de-DE"/>
        </w:rPr>
      </w:pPr>
      <w:r w:rsidRPr="002B5E85">
        <w:rPr>
          <w:rFonts w:cstheme="minorHAnsi"/>
          <w:lang w:val="de-DE"/>
        </w:rPr>
        <w:t>In diesem Abschnitt sollten Sie Ihre Arbeit vorstellen und begründen, indem Sie</w:t>
      </w:r>
      <w:r>
        <w:rPr>
          <w:rFonts w:cstheme="minorHAnsi"/>
          <w:lang w:val="de-DE"/>
        </w:rPr>
        <w:t xml:space="preserve"> </w:t>
      </w:r>
      <w:r w:rsidRPr="002B5E85">
        <w:rPr>
          <w:rFonts w:cstheme="minorHAnsi"/>
          <w:lang w:val="de-DE"/>
        </w:rPr>
        <w:t>(i) einen kurzen Hintergrund liefern, (ii) die Relevanz des Themas darlegen, (iii)</w:t>
      </w:r>
      <w:r>
        <w:rPr>
          <w:rFonts w:cstheme="minorHAnsi"/>
          <w:lang w:val="de-DE"/>
        </w:rPr>
        <w:t xml:space="preserve"> </w:t>
      </w:r>
      <w:r w:rsidRPr="002B5E85">
        <w:rPr>
          <w:rFonts w:cstheme="minorHAnsi"/>
          <w:lang w:val="de-DE"/>
        </w:rPr>
        <w:t>Ihre Forschungsfrage/Ihr Forschungsproblem formulieren und (iv) einen Überblick</w:t>
      </w:r>
      <w:r>
        <w:rPr>
          <w:rFonts w:cstheme="minorHAnsi"/>
          <w:lang w:val="de-DE"/>
        </w:rPr>
        <w:t xml:space="preserve"> </w:t>
      </w:r>
      <w:r w:rsidRPr="002B5E85">
        <w:rPr>
          <w:rFonts w:cstheme="minorHAnsi"/>
          <w:lang w:val="de-DE"/>
        </w:rPr>
        <w:t>über den Aufbau der Arbeit geben. Im Allgemeinen umfasst eine Einleitung 1–3</w:t>
      </w:r>
      <w:r>
        <w:rPr>
          <w:rFonts w:cstheme="minorHAnsi"/>
          <w:lang w:val="de-DE"/>
        </w:rPr>
        <w:t xml:space="preserve"> </w:t>
      </w:r>
      <w:r w:rsidRPr="002B5E85">
        <w:rPr>
          <w:rFonts w:cstheme="minorHAnsi"/>
          <w:lang w:val="de-DE"/>
        </w:rPr>
        <w:t>Seiten.</w:t>
      </w:r>
    </w:p>
    <w:p w14:paraId="4A7389AE" w14:textId="17AE916C" w:rsidR="002B5E85" w:rsidRDefault="002B5E85" w:rsidP="002B5E85">
      <w:pPr>
        <w:pStyle w:val="ListParagraph"/>
        <w:numPr>
          <w:ilvl w:val="0"/>
          <w:numId w:val="2"/>
        </w:numPr>
        <w:ind w:left="709" w:hanging="425"/>
        <w:jc w:val="both"/>
        <w:rPr>
          <w:rFonts w:cstheme="minorHAnsi"/>
          <w:lang w:val="de-DE"/>
        </w:rPr>
      </w:pPr>
      <w:r w:rsidRPr="002B5E85">
        <w:rPr>
          <w:rFonts w:cstheme="minorHAnsi"/>
          <w:lang w:val="de-DE"/>
        </w:rPr>
        <w:t>Der Hintergrund des Themas hilft dem Leser, das vom Autor behandelte Problem ausreichend zu verstehen und es in einen größeren Zusammenhang (oder „ein größeres Bild“) zu stellen.</w:t>
      </w:r>
    </w:p>
    <w:p w14:paraId="72F067BF" w14:textId="77777777" w:rsidR="002B5E85" w:rsidRDefault="002B5E85" w:rsidP="002B5E85">
      <w:pPr>
        <w:pStyle w:val="ListParagraph"/>
        <w:numPr>
          <w:ilvl w:val="0"/>
          <w:numId w:val="2"/>
        </w:numPr>
        <w:ind w:left="709" w:hanging="425"/>
        <w:jc w:val="both"/>
        <w:rPr>
          <w:rFonts w:cstheme="minorHAnsi"/>
          <w:lang w:val="de-DE"/>
        </w:rPr>
      </w:pPr>
      <w:r w:rsidRPr="002B5E85">
        <w:rPr>
          <w:rFonts w:cstheme="minorHAnsi"/>
          <w:lang w:val="de-DE"/>
        </w:rPr>
        <w:t>Die Begründung muss klar zeigen, warum das Thema es wert ist, untersucht zu werden, d. h. warum es relevant und aktuell ist und wie es zum</w:t>
      </w:r>
      <w:r>
        <w:rPr>
          <w:rFonts w:cstheme="minorHAnsi"/>
          <w:lang w:val="de-DE"/>
        </w:rPr>
        <w:t xml:space="preserve"> </w:t>
      </w:r>
      <w:r w:rsidRPr="002B5E85">
        <w:rPr>
          <w:rFonts w:cstheme="minorHAnsi"/>
          <w:lang w:val="de-DE"/>
        </w:rPr>
        <w:t>Forschungsbereich beiträgt.</w:t>
      </w:r>
      <w:r>
        <w:rPr>
          <w:rFonts w:cstheme="minorHAnsi"/>
          <w:lang w:val="de-DE"/>
        </w:rPr>
        <w:t xml:space="preserve"> </w:t>
      </w:r>
    </w:p>
    <w:p w14:paraId="0C01CD1C" w14:textId="77777777" w:rsidR="002B5E85" w:rsidRDefault="002B5E85" w:rsidP="002B5E85">
      <w:pPr>
        <w:pStyle w:val="ListParagraph"/>
        <w:numPr>
          <w:ilvl w:val="0"/>
          <w:numId w:val="2"/>
        </w:numPr>
        <w:ind w:left="709" w:hanging="425"/>
        <w:jc w:val="both"/>
        <w:rPr>
          <w:rFonts w:cstheme="minorHAnsi"/>
          <w:lang w:val="de-DE"/>
        </w:rPr>
      </w:pPr>
      <w:r w:rsidRPr="002B5E85">
        <w:rPr>
          <w:rFonts w:cstheme="minorHAnsi"/>
          <w:lang w:val="de-DE"/>
        </w:rPr>
        <w:t>Verlassen Sie sich bei der Begründung des Themas nicht auf persönliche Argumente (z.</w:t>
      </w:r>
      <w:r>
        <w:rPr>
          <w:rFonts w:cstheme="minorHAnsi"/>
          <w:lang w:val="de-DE"/>
        </w:rPr>
        <w:t xml:space="preserve"> </w:t>
      </w:r>
      <w:r w:rsidRPr="002B5E85">
        <w:rPr>
          <w:rFonts w:cstheme="minorHAnsi"/>
          <w:lang w:val="de-DE"/>
        </w:rPr>
        <w:t>B. „... es ist meine Seminararbeit ...“), sondern geben Sie eine</w:t>
      </w:r>
      <w:r>
        <w:rPr>
          <w:rFonts w:cstheme="minorHAnsi"/>
          <w:lang w:val="de-DE"/>
        </w:rPr>
        <w:t xml:space="preserve"> </w:t>
      </w:r>
      <w:r w:rsidRPr="002B5E85">
        <w:rPr>
          <w:rFonts w:cstheme="minorHAnsi"/>
          <w:lang w:val="de-DE"/>
        </w:rPr>
        <w:t>objektive Aussage (z. B. „... obwohl sich die bisherige Forschung auf ... konzentriert hat, hat keine davon die folgende Situation berücksichtigt ...“, „...</w:t>
      </w:r>
      <w:r>
        <w:rPr>
          <w:rFonts w:cstheme="minorHAnsi"/>
          <w:lang w:val="de-DE"/>
        </w:rPr>
        <w:t xml:space="preserve"> </w:t>
      </w:r>
      <w:r w:rsidRPr="002B5E85">
        <w:rPr>
          <w:rFonts w:cstheme="minorHAnsi"/>
          <w:lang w:val="de-DE"/>
        </w:rPr>
        <w:t>die Durchführung dieser Studie zielt darauf ab, den aktuellen Bedarf an ...</w:t>
      </w:r>
      <w:r>
        <w:rPr>
          <w:rFonts w:cstheme="minorHAnsi"/>
          <w:lang w:val="de-DE"/>
        </w:rPr>
        <w:t xml:space="preserve"> </w:t>
      </w:r>
      <w:r w:rsidRPr="002B5E85">
        <w:rPr>
          <w:rFonts w:cstheme="minorHAnsi"/>
          <w:lang w:val="de-DE"/>
        </w:rPr>
        <w:t>zu überwinden“).</w:t>
      </w:r>
      <w:r>
        <w:rPr>
          <w:rFonts w:cstheme="minorHAnsi"/>
          <w:lang w:val="de-DE"/>
        </w:rPr>
        <w:t xml:space="preserve"> </w:t>
      </w:r>
    </w:p>
    <w:p w14:paraId="6A28FE6E" w14:textId="4878DC5E" w:rsidR="002B5E85" w:rsidRPr="002B5E85" w:rsidRDefault="002B5E85" w:rsidP="002B5E85">
      <w:pPr>
        <w:pStyle w:val="ListParagraph"/>
        <w:numPr>
          <w:ilvl w:val="0"/>
          <w:numId w:val="2"/>
        </w:numPr>
        <w:ind w:left="709" w:hanging="425"/>
        <w:jc w:val="both"/>
        <w:rPr>
          <w:rFonts w:cstheme="minorHAnsi"/>
          <w:lang w:val="de-DE"/>
        </w:rPr>
      </w:pPr>
      <w:r w:rsidRPr="002B5E85">
        <w:rPr>
          <w:rFonts w:cstheme="minorHAnsi"/>
          <w:lang w:val="de-DE"/>
        </w:rPr>
        <w:t>Die Forschungsfrage(n)/das Forschungsproblem muss/müssen klar, prägnant</w:t>
      </w:r>
      <w:r>
        <w:rPr>
          <w:rFonts w:cstheme="minorHAnsi"/>
          <w:lang w:val="de-DE"/>
        </w:rPr>
        <w:t xml:space="preserve"> </w:t>
      </w:r>
      <w:r w:rsidRPr="002B5E85">
        <w:rPr>
          <w:rFonts w:cstheme="minorHAnsi"/>
          <w:lang w:val="de-DE"/>
        </w:rPr>
        <w:t>und diskutierbar sein.</w:t>
      </w:r>
    </w:p>
    <w:p w14:paraId="09CCF063" w14:textId="452E7BFC" w:rsidR="00C77C78" w:rsidRPr="00351F0C" w:rsidRDefault="00C77C78" w:rsidP="00F0548F">
      <w:pPr>
        <w:pStyle w:val="Zwischenberschrift"/>
        <w:rPr>
          <w:lang w:val="de-DE"/>
        </w:rPr>
      </w:pPr>
      <w:bookmarkStart w:id="25" w:name="_Toc180507441"/>
      <w:bookmarkStart w:id="26" w:name="_Toc181788926"/>
      <w:bookmarkStart w:id="27" w:name="_Toc181789337"/>
      <w:r w:rsidRPr="00351F0C">
        <w:rPr>
          <w:lang w:val="de-DE"/>
        </w:rPr>
        <w:t>Literatur</w:t>
      </w:r>
      <w:r w:rsidR="00511109" w:rsidRPr="00351F0C">
        <w:rPr>
          <w:lang w:val="de-DE"/>
        </w:rPr>
        <w:t>überblick</w:t>
      </w:r>
      <w:r w:rsidRPr="00351F0C">
        <w:rPr>
          <w:lang w:val="de-DE"/>
        </w:rPr>
        <w:t xml:space="preserve"> / </w:t>
      </w:r>
      <w:bookmarkEnd w:id="25"/>
      <w:bookmarkEnd w:id="26"/>
      <w:bookmarkEnd w:id="27"/>
      <w:r w:rsidR="00511109" w:rsidRPr="00351F0C">
        <w:rPr>
          <w:lang w:val="de-DE"/>
        </w:rPr>
        <w:t>Theoretischer Rahmen</w:t>
      </w:r>
    </w:p>
    <w:p w14:paraId="162EC309" w14:textId="1C8A8611" w:rsidR="00546BBA" w:rsidRPr="00511109" w:rsidRDefault="00511109" w:rsidP="00F0548F">
      <w:pPr>
        <w:pStyle w:val="ListParagraph"/>
        <w:ind w:left="0"/>
        <w:jc w:val="both"/>
        <w:rPr>
          <w:rFonts w:cstheme="minorHAnsi"/>
          <w:lang w:val="de-DE"/>
        </w:rPr>
      </w:pPr>
      <w:r w:rsidRPr="00511109">
        <w:rPr>
          <w:rFonts w:cstheme="minorHAnsi"/>
          <w:lang w:val="de-DE"/>
        </w:rPr>
        <w:t>Stellen Sie bestehende Forschung und Erkenntnisse dar, identifizieren Sie Forschungslücken und begründen Sie die Relevanz Ihrer Studie</w:t>
      </w:r>
      <w:r w:rsidR="00546BBA" w:rsidRPr="00511109">
        <w:rPr>
          <w:rFonts w:cstheme="minorHAnsi"/>
          <w:lang w:val="de-DE"/>
        </w:rPr>
        <w:t>.</w:t>
      </w:r>
    </w:p>
    <w:p w14:paraId="1AFCE52C" w14:textId="5BF122A4" w:rsidR="00546BBA" w:rsidRPr="00511109" w:rsidRDefault="00511109" w:rsidP="00F0548F">
      <w:pPr>
        <w:pStyle w:val="ListParagraph"/>
        <w:numPr>
          <w:ilvl w:val="0"/>
          <w:numId w:val="2"/>
        </w:numPr>
        <w:ind w:left="709" w:hanging="425"/>
        <w:jc w:val="both"/>
        <w:rPr>
          <w:rFonts w:cstheme="minorHAnsi"/>
          <w:lang w:val="de-DE"/>
        </w:rPr>
      </w:pPr>
      <w:r w:rsidRPr="00511109">
        <w:rPr>
          <w:rFonts w:cstheme="minorHAnsi"/>
          <w:lang w:val="de-DE"/>
        </w:rPr>
        <w:t xml:space="preserve">Für die Literaturrecherche ist die Nutzung von Bibliotheken und Literaturdatenbanken unerlässlich. Es gehört zu den Grundanforderungen wissenschaftlichen Schreibens, die Herkunft aller Fakten und nicht selbst entwickelten Gedanken sowie sonstiger Hinweise, die nicht zum wissenschaftlichen Allgemeinwissen zählen, ausdrücklich anzugeben. Im Bereich </w:t>
      </w:r>
      <w:proofErr w:type="spellStart"/>
      <w:r w:rsidRPr="00511109">
        <w:rPr>
          <w:rFonts w:cstheme="minorHAnsi"/>
          <w:lang w:val="de-DE"/>
        </w:rPr>
        <w:t>Operations</w:t>
      </w:r>
      <w:proofErr w:type="spellEnd"/>
      <w:r w:rsidRPr="00511109">
        <w:rPr>
          <w:rFonts w:cstheme="minorHAnsi"/>
          <w:lang w:val="de-DE"/>
        </w:rPr>
        <w:t xml:space="preserve"> Management und </w:t>
      </w:r>
      <w:proofErr w:type="spellStart"/>
      <w:proofErr w:type="gramStart"/>
      <w:r w:rsidRPr="00511109">
        <w:rPr>
          <w:rFonts w:cstheme="minorHAnsi"/>
          <w:lang w:val="de-DE"/>
        </w:rPr>
        <w:t>Operations</w:t>
      </w:r>
      <w:proofErr w:type="spellEnd"/>
      <w:r w:rsidRPr="00511109">
        <w:rPr>
          <w:rFonts w:cstheme="minorHAnsi"/>
          <w:lang w:val="de-DE"/>
        </w:rPr>
        <w:t xml:space="preserve"> Research</w:t>
      </w:r>
      <w:proofErr w:type="gramEnd"/>
      <w:r w:rsidRPr="00511109">
        <w:rPr>
          <w:rFonts w:cstheme="minorHAnsi"/>
          <w:lang w:val="de-DE"/>
        </w:rPr>
        <w:t xml:space="preserve"> wird die relevanteste Forschung in internationalen wissenschaftlichen </w:t>
      </w:r>
      <w:r>
        <w:rPr>
          <w:rFonts w:cstheme="minorHAnsi"/>
          <w:lang w:val="de-DE"/>
        </w:rPr>
        <w:t>Journals</w:t>
      </w:r>
      <w:r w:rsidRPr="00511109">
        <w:rPr>
          <w:rFonts w:cstheme="minorHAnsi"/>
          <w:lang w:val="de-DE"/>
        </w:rPr>
        <w:t xml:space="preserve"> veröffentlicht</w:t>
      </w:r>
      <w:r w:rsidR="006576FB" w:rsidRPr="00511109">
        <w:rPr>
          <w:rFonts w:cstheme="minorHAnsi"/>
          <w:lang w:val="de-DE"/>
        </w:rPr>
        <w:t xml:space="preserve">. </w:t>
      </w:r>
    </w:p>
    <w:p w14:paraId="72F08599" w14:textId="27600CAA" w:rsidR="00546BBA" w:rsidRPr="00511109" w:rsidRDefault="00511109" w:rsidP="00F0548F">
      <w:pPr>
        <w:pStyle w:val="ListParagraph"/>
        <w:numPr>
          <w:ilvl w:val="0"/>
          <w:numId w:val="2"/>
        </w:numPr>
        <w:ind w:left="709" w:hanging="425"/>
        <w:jc w:val="both"/>
        <w:rPr>
          <w:rFonts w:cstheme="minorHAnsi"/>
          <w:lang w:val="de-DE"/>
        </w:rPr>
      </w:pPr>
      <w:r w:rsidRPr="00511109">
        <w:rPr>
          <w:rFonts w:cstheme="minorHAnsi"/>
          <w:lang w:val="de-DE"/>
        </w:rPr>
        <w:t xml:space="preserve">Gehen Sie beim Literaturüberblick selektiv, umfassend und strukturiert vor. Stellen Sie den aktuellen Wissensstand in Bezug auf Ihre Forschungsfrage dar und </w:t>
      </w:r>
      <w:r w:rsidR="00C66AB4">
        <w:rPr>
          <w:rFonts w:cstheme="minorHAnsi"/>
          <w:lang w:val="de-DE"/>
        </w:rPr>
        <w:lastRenderedPageBreak/>
        <w:t>vermeiden</w:t>
      </w:r>
      <w:r w:rsidRPr="00511109">
        <w:rPr>
          <w:rFonts w:cstheme="minorHAnsi"/>
          <w:lang w:val="de-DE"/>
        </w:rPr>
        <w:t xml:space="preserve"> Sie nicht </w:t>
      </w:r>
      <w:r w:rsidR="00C66AB4">
        <w:rPr>
          <w:rFonts w:cstheme="minorHAnsi"/>
          <w:lang w:val="de-DE"/>
        </w:rPr>
        <w:t>einschlägige</w:t>
      </w:r>
      <w:r w:rsidRPr="00511109">
        <w:rPr>
          <w:rFonts w:cstheme="minorHAnsi"/>
          <w:lang w:val="de-DE"/>
        </w:rPr>
        <w:t xml:space="preserve"> Informationen. Strukturieren Sie</w:t>
      </w:r>
      <w:r w:rsidR="00C66AB4">
        <w:rPr>
          <w:rFonts w:cstheme="minorHAnsi"/>
          <w:lang w:val="de-DE"/>
        </w:rPr>
        <w:t xml:space="preserve"> </w:t>
      </w:r>
      <w:r w:rsidR="00C66AB4" w:rsidRPr="00C66AB4">
        <w:rPr>
          <w:rFonts w:cstheme="minorHAnsi"/>
          <w:lang w:val="de-DE"/>
        </w:rPr>
        <w:t>den Literaturüberblick</w:t>
      </w:r>
      <w:r w:rsidRPr="00511109">
        <w:rPr>
          <w:rFonts w:cstheme="minorHAnsi"/>
          <w:lang w:val="de-DE"/>
        </w:rPr>
        <w:t xml:space="preserve"> chronologisch, thematisch oder methodisch</w:t>
      </w:r>
      <w:r w:rsidR="00546BBA" w:rsidRPr="00511109">
        <w:rPr>
          <w:rFonts w:cstheme="minorHAnsi"/>
          <w:lang w:val="de-DE"/>
        </w:rPr>
        <w:t>.</w:t>
      </w:r>
    </w:p>
    <w:p w14:paraId="10423CC4" w14:textId="586EDA0D" w:rsidR="00D213B5" w:rsidRPr="00E1651C" w:rsidRDefault="006576FB" w:rsidP="00F0548F">
      <w:pPr>
        <w:pStyle w:val="ListParagraph"/>
        <w:numPr>
          <w:ilvl w:val="0"/>
          <w:numId w:val="2"/>
        </w:numPr>
        <w:ind w:left="709" w:hanging="425"/>
        <w:jc w:val="both"/>
        <w:rPr>
          <w:rFonts w:cstheme="minorHAnsi"/>
          <w:lang w:val="de-DE"/>
        </w:rPr>
      </w:pPr>
      <w:r w:rsidRPr="00E1651C">
        <w:rPr>
          <w:rFonts w:cstheme="minorHAnsi"/>
          <w:lang w:val="de-DE"/>
        </w:rPr>
        <w:t xml:space="preserve">In </w:t>
      </w:r>
      <w:r w:rsidR="00E1651C" w:rsidRPr="00E1651C">
        <w:rPr>
          <w:rFonts w:cstheme="minorHAnsi"/>
          <w:lang w:val="de-DE"/>
        </w:rPr>
        <w:t xml:space="preserve">wissenschaftlichen Datenbanken, z. B. Google Scholar oder </w:t>
      </w:r>
      <w:proofErr w:type="spellStart"/>
      <w:r w:rsidR="00E1651C" w:rsidRPr="00E1651C">
        <w:rPr>
          <w:rFonts w:cstheme="minorHAnsi"/>
          <w:lang w:val="de-DE"/>
        </w:rPr>
        <w:t>ScienceDirect</w:t>
      </w:r>
      <w:proofErr w:type="spellEnd"/>
      <w:r w:rsidR="00E1651C" w:rsidRPr="00E1651C">
        <w:rPr>
          <w:rFonts w:cstheme="minorHAnsi"/>
          <w:lang w:val="de-DE"/>
        </w:rPr>
        <w:t>, finden Sie:</w:t>
      </w:r>
    </w:p>
    <w:p w14:paraId="5821DA2F" w14:textId="47E6B7B5" w:rsidR="00D213B5" w:rsidRPr="001D1930" w:rsidRDefault="00E1651C" w:rsidP="00F0548F">
      <w:pPr>
        <w:pStyle w:val="ListParagraph"/>
        <w:numPr>
          <w:ilvl w:val="1"/>
          <w:numId w:val="2"/>
        </w:numPr>
        <w:jc w:val="both"/>
        <w:rPr>
          <w:rFonts w:cstheme="minorHAnsi"/>
        </w:rPr>
      </w:pPr>
      <w:r>
        <w:rPr>
          <w:rFonts w:cstheme="minorHAnsi"/>
        </w:rPr>
        <w:t>Artikel in Journals</w:t>
      </w:r>
    </w:p>
    <w:p w14:paraId="25BC12A5" w14:textId="39E85C81" w:rsidR="00D213B5" w:rsidRPr="00E1651C" w:rsidRDefault="00D213B5" w:rsidP="00F0548F">
      <w:pPr>
        <w:pStyle w:val="ListParagraph"/>
        <w:numPr>
          <w:ilvl w:val="1"/>
          <w:numId w:val="2"/>
        </w:numPr>
        <w:jc w:val="both"/>
        <w:rPr>
          <w:rFonts w:cstheme="minorHAnsi"/>
          <w:lang w:val="de-DE"/>
        </w:rPr>
      </w:pPr>
      <w:r w:rsidRPr="00E1651C">
        <w:rPr>
          <w:rFonts w:cstheme="minorHAnsi"/>
          <w:lang w:val="de-DE"/>
        </w:rPr>
        <w:t xml:space="preserve">Working </w:t>
      </w:r>
      <w:r w:rsidR="00E1651C">
        <w:rPr>
          <w:rFonts w:cstheme="minorHAnsi"/>
          <w:lang w:val="de-DE"/>
        </w:rPr>
        <w:t>P</w:t>
      </w:r>
      <w:r w:rsidRPr="00E1651C">
        <w:rPr>
          <w:rFonts w:cstheme="minorHAnsi"/>
          <w:lang w:val="de-DE"/>
        </w:rPr>
        <w:t>apers (</w:t>
      </w:r>
      <w:r w:rsidR="00E1651C" w:rsidRPr="00E1651C">
        <w:rPr>
          <w:rFonts w:cstheme="minorHAnsi"/>
          <w:lang w:val="de-DE"/>
        </w:rPr>
        <w:t>verwenden Sie, sofern verfügbar, stattdessen die finale Veröffentlichung</w:t>
      </w:r>
      <w:r w:rsidRPr="00E1651C">
        <w:rPr>
          <w:rFonts w:cstheme="minorHAnsi"/>
          <w:lang w:val="de-DE"/>
        </w:rPr>
        <w:t>!)</w:t>
      </w:r>
    </w:p>
    <w:p w14:paraId="3B24080D" w14:textId="1C61361B" w:rsidR="00D213B5" w:rsidRPr="00E1651C" w:rsidRDefault="00E1651C" w:rsidP="00F0548F">
      <w:pPr>
        <w:pStyle w:val="ListParagraph"/>
        <w:numPr>
          <w:ilvl w:val="1"/>
          <w:numId w:val="2"/>
        </w:numPr>
        <w:jc w:val="both"/>
        <w:rPr>
          <w:rFonts w:cstheme="minorHAnsi"/>
          <w:lang w:val="de-DE"/>
        </w:rPr>
      </w:pPr>
      <w:r w:rsidRPr="00E1651C">
        <w:rPr>
          <w:rFonts w:cstheme="minorHAnsi"/>
          <w:lang w:val="de-DE"/>
        </w:rPr>
        <w:t>Berichte</w:t>
      </w:r>
      <w:r w:rsidR="00D213B5" w:rsidRPr="00E1651C">
        <w:rPr>
          <w:rFonts w:cstheme="minorHAnsi"/>
          <w:lang w:val="de-DE"/>
        </w:rPr>
        <w:t xml:space="preserve"> (</w:t>
      </w:r>
      <w:r>
        <w:rPr>
          <w:rFonts w:cstheme="minorHAnsi"/>
          <w:lang w:val="de-DE"/>
        </w:rPr>
        <w:t xml:space="preserve">von </w:t>
      </w:r>
      <w:r w:rsidRPr="00E1651C">
        <w:rPr>
          <w:rFonts w:cstheme="minorHAnsi"/>
          <w:lang w:val="de-DE"/>
        </w:rPr>
        <w:t>O</w:t>
      </w:r>
      <w:r w:rsidR="00D213B5" w:rsidRPr="00E1651C">
        <w:rPr>
          <w:rFonts w:cstheme="minorHAnsi"/>
          <w:lang w:val="de-DE"/>
        </w:rPr>
        <w:t>rgani</w:t>
      </w:r>
      <w:r w:rsidRPr="00E1651C">
        <w:rPr>
          <w:rFonts w:cstheme="minorHAnsi"/>
          <w:lang w:val="de-DE"/>
        </w:rPr>
        <w:t>s</w:t>
      </w:r>
      <w:r w:rsidR="00D213B5" w:rsidRPr="00E1651C">
        <w:rPr>
          <w:rFonts w:cstheme="minorHAnsi"/>
          <w:lang w:val="de-DE"/>
        </w:rPr>
        <w:t>ation</w:t>
      </w:r>
      <w:r w:rsidRPr="00E1651C">
        <w:rPr>
          <w:rFonts w:cstheme="minorHAnsi"/>
          <w:lang w:val="de-DE"/>
        </w:rPr>
        <w:t>en</w:t>
      </w:r>
      <w:r>
        <w:rPr>
          <w:rFonts w:cstheme="minorHAnsi"/>
          <w:lang w:val="de-DE"/>
        </w:rPr>
        <w:t xml:space="preserve">, z. B. </w:t>
      </w:r>
      <w:r w:rsidR="00D213B5" w:rsidRPr="00E1651C">
        <w:rPr>
          <w:rFonts w:cstheme="minorHAnsi"/>
          <w:lang w:val="de-DE"/>
        </w:rPr>
        <w:t>WTO)</w:t>
      </w:r>
    </w:p>
    <w:p w14:paraId="7055B8D4" w14:textId="1F4D1291" w:rsidR="00D213B5" w:rsidRPr="001D1930" w:rsidRDefault="00E1651C" w:rsidP="00F0548F">
      <w:pPr>
        <w:pStyle w:val="ListParagraph"/>
        <w:numPr>
          <w:ilvl w:val="1"/>
          <w:numId w:val="2"/>
        </w:numPr>
        <w:jc w:val="both"/>
        <w:rPr>
          <w:rFonts w:cstheme="minorHAnsi"/>
        </w:rPr>
      </w:pPr>
      <w:proofErr w:type="spellStart"/>
      <w:r>
        <w:rPr>
          <w:rFonts w:cstheme="minorHAnsi"/>
        </w:rPr>
        <w:t>B</w:t>
      </w:r>
      <w:r w:rsidRPr="00E1651C">
        <w:rPr>
          <w:rFonts w:cstheme="minorHAnsi"/>
        </w:rPr>
        <w:t>ücher</w:t>
      </w:r>
      <w:proofErr w:type="spellEnd"/>
      <w:r w:rsidRPr="00E1651C">
        <w:rPr>
          <w:rFonts w:cstheme="minorHAnsi"/>
        </w:rPr>
        <w:t xml:space="preserve"> und </w:t>
      </w:r>
      <w:proofErr w:type="spellStart"/>
      <w:r w:rsidRPr="00E1651C">
        <w:rPr>
          <w:rFonts w:cstheme="minorHAnsi"/>
        </w:rPr>
        <w:t>Sammelbände</w:t>
      </w:r>
      <w:proofErr w:type="spellEnd"/>
    </w:p>
    <w:p w14:paraId="23A0A29D" w14:textId="237BCB6F" w:rsidR="00D213B5" w:rsidRPr="00E1651C" w:rsidRDefault="00D213B5" w:rsidP="00F0548F">
      <w:pPr>
        <w:pStyle w:val="ListParagraph"/>
        <w:numPr>
          <w:ilvl w:val="0"/>
          <w:numId w:val="2"/>
        </w:numPr>
        <w:ind w:left="709" w:hanging="425"/>
        <w:jc w:val="both"/>
        <w:rPr>
          <w:rFonts w:cstheme="minorHAnsi"/>
          <w:lang w:val="de-DE"/>
        </w:rPr>
      </w:pPr>
      <w:r w:rsidRPr="00E1651C">
        <w:rPr>
          <w:rFonts w:cstheme="minorHAnsi"/>
          <w:lang w:val="de-DE"/>
        </w:rPr>
        <w:t>Indi</w:t>
      </w:r>
      <w:r w:rsidR="00E1651C" w:rsidRPr="00E1651C">
        <w:rPr>
          <w:rFonts w:cstheme="minorHAnsi"/>
          <w:lang w:val="de-DE"/>
        </w:rPr>
        <w:t>k</w:t>
      </w:r>
      <w:r w:rsidRPr="00E1651C">
        <w:rPr>
          <w:rFonts w:cstheme="minorHAnsi"/>
          <w:lang w:val="de-DE"/>
        </w:rPr>
        <w:t>ator f</w:t>
      </w:r>
      <w:r w:rsidR="00E1651C" w:rsidRPr="00E1651C">
        <w:rPr>
          <w:rFonts w:cstheme="minorHAnsi"/>
          <w:lang w:val="de-DE"/>
        </w:rPr>
        <w:t>ü</w:t>
      </w:r>
      <w:r w:rsidRPr="00E1651C">
        <w:rPr>
          <w:rFonts w:cstheme="minorHAnsi"/>
          <w:lang w:val="de-DE"/>
        </w:rPr>
        <w:t>r Journalqualit</w:t>
      </w:r>
      <w:r w:rsidR="00E1651C">
        <w:rPr>
          <w:rFonts w:cstheme="minorHAnsi"/>
          <w:lang w:val="de-DE"/>
        </w:rPr>
        <w:t>ät</w:t>
      </w:r>
      <w:r w:rsidRPr="00E1651C">
        <w:rPr>
          <w:rFonts w:cstheme="minorHAnsi"/>
          <w:lang w:val="de-DE"/>
        </w:rPr>
        <w:t xml:space="preserve">: </w:t>
      </w:r>
      <w:r w:rsidRPr="00E1651C">
        <w:rPr>
          <w:rFonts w:cstheme="minorHAnsi"/>
          <w:color w:val="4472C4" w:themeColor="accent1"/>
          <w:lang w:val="de-DE"/>
        </w:rPr>
        <w:t xml:space="preserve">https://www.scimagojr.com/ </w:t>
      </w:r>
      <w:r w:rsidRPr="00E1651C">
        <w:rPr>
          <w:rFonts w:cstheme="minorHAnsi"/>
          <w:lang w:val="de-DE"/>
        </w:rPr>
        <w:t>(Q1 &amp;</w:t>
      </w:r>
      <w:r w:rsidR="00E1651C">
        <w:rPr>
          <w:rFonts w:cstheme="minorHAnsi"/>
          <w:lang w:val="de-DE"/>
        </w:rPr>
        <w:t xml:space="preserve"> </w:t>
      </w:r>
      <w:r w:rsidRPr="00E1651C">
        <w:rPr>
          <w:rFonts w:cstheme="minorHAnsi"/>
          <w:lang w:val="de-DE"/>
        </w:rPr>
        <w:t>Q2)</w:t>
      </w:r>
    </w:p>
    <w:p w14:paraId="4B9AFDD7" w14:textId="026166F9" w:rsidR="00D213B5" w:rsidRPr="00E1651C" w:rsidRDefault="00D213B5" w:rsidP="00F0548F">
      <w:pPr>
        <w:pStyle w:val="ListParagraph"/>
        <w:numPr>
          <w:ilvl w:val="0"/>
          <w:numId w:val="2"/>
        </w:numPr>
        <w:ind w:left="709" w:hanging="425"/>
        <w:jc w:val="both"/>
        <w:rPr>
          <w:rFonts w:cstheme="minorHAnsi"/>
          <w:lang w:val="de-DE"/>
        </w:rPr>
      </w:pPr>
      <w:r w:rsidRPr="00E1651C">
        <w:rPr>
          <w:rFonts w:cstheme="minorHAnsi"/>
          <w:lang w:val="de-DE"/>
        </w:rPr>
        <w:t xml:space="preserve">Wikipedia </w:t>
      </w:r>
      <w:r w:rsidR="00E1651C" w:rsidRPr="00E1651C">
        <w:rPr>
          <w:rFonts w:cstheme="minorHAnsi"/>
          <w:lang w:val="de-DE"/>
        </w:rPr>
        <w:t>und andere Online-Enzyklopädien, Nachrichtenbeiträge sowie Masterarbeiten sind keine zulässigen Quellen für wissenschaftliche Arbeiten</w:t>
      </w:r>
      <w:r w:rsidRPr="00E1651C">
        <w:rPr>
          <w:rFonts w:cstheme="minorHAnsi"/>
          <w:lang w:val="de-DE"/>
        </w:rPr>
        <w:t>!</w:t>
      </w:r>
    </w:p>
    <w:p w14:paraId="14090630" w14:textId="6AD0664E" w:rsidR="00C77C78" w:rsidRPr="00580F3A" w:rsidRDefault="00C77C78" w:rsidP="00F0548F">
      <w:pPr>
        <w:pStyle w:val="Zwischenberschrift"/>
        <w:rPr>
          <w:lang w:val="de-DE"/>
        </w:rPr>
      </w:pPr>
      <w:bookmarkStart w:id="28" w:name="_Toc180507442"/>
      <w:bookmarkStart w:id="29" w:name="_Toc181788927"/>
      <w:bookmarkStart w:id="30" w:name="_Toc181789338"/>
      <w:r w:rsidRPr="00580F3A">
        <w:rPr>
          <w:lang w:val="de-DE"/>
        </w:rPr>
        <w:t>Problem</w:t>
      </w:r>
      <w:r w:rsidR="00882B80" w:rsidRPr="00580F3A">
        <w:rPr>
          <w:lang w:val="de-DE"/>
        </w:rPr>
        <w:t>d</w:t>
      </w:r>
      <w:r w:rsidRPr="00580F3A">
        <w:rPr>
          <w:lang w:val="de-DE"/>
        </w:rPr>
        <w:t>efinition</w:t>
      </w:r>
      <w:bookmarkEnd w:id="28"/>
      <w:bookmarkEnd w:id="29"/>
      <w:bookmarkEnd w:id="30"/>
    </w:p>
    <w:p w14:paraId="393F1430" w14:textId="70E65D78" w:rsidR="00546BBA" w:rsidRPr="00580F3A" w:rsidRDefault="00580F3A" w:rsidP="00F0548F">
      <w:pPr>
        <w:pStyle w:val="ListParagraph"/>
        <w:ind w:left="0"/>
        <w:jc w:val="both"/>
        <w:rPr>
          <w:rFonts w:cstheme="minorHAnsi"/>
          <w:lang w:val="de-DE"/>
        </w:rPr>
      </w:pPr>
      <w:r w:rsidRPr="00580F3A">
        <w:rPr>
          <w:rFonts w:cstheme="minorHAnsi"/>
          <w:lang w:val="de-DE"/>
        </w:rPr>
        <w:t>Geben Sie eine detaillierte Beschreibung des Problems</w:t>
      </w:r>
      <w:r>
        <w:rPr>
          <w:rFonts w:cstheme="minorHAnsi"/>
          <w:lang w:val="de-DE"/>
        </w:rPr>
        <w:t xml:space="preserve"> (</w:t>
      </w:r>
      <w:r w:rsidRPr="00580F3A">
        <w:rPr>
          <w:rFonts w:cstheme="minorHAnsi"/>
          <w:lang w:val="de-DE"/>
        </w:rPr>
        <w:t xml:space="preserve">Annahmen </w:t>
      </w:r>
      <w:r>
        <w:rPr>
          <w:rFonts w:cstheme="minorHAnsi"/>
          <w:lang w:val="de-DE"/>
        </w:rPr>
        <w:t>&amp;</w:t>
      </w:r>
      <w:r w:rsidRPr="00580F3A">
        <w:rPr>
          <w:rFonts w:cstheme="minorHAnsi"/>
          <w:lang w:val="de-DE"/>
        </w:rPr>
        <w:t xml:space="preserve"> Definitionen</w:t>
      </w:r>
      <w:r>
        <w:rPr>
          <w:rFonts w:cstheme="minorHAnsi"/>
          <w:lang w:val="de-DE"/>
        </w:rPr>
        <w:t>)</w:t>
      </w:r>
      <w:r w:rsidRPr="00580F3A">
        <w:rPr>
          <w:rFonts w:cstheme="minorHAnsi"/>
          <w:lang w:val="de-DE"/>
        </w:rPr>
        <w:t xml:space="preserve"> sowie </w:t>
      </w:r>
      <w:r>
        <w:rPr>
          <w:rFonts w:cstheme="minorHAnsi"/>
          <w:lang w:val="de-DE"/>
        </w:rPr>
        <w:t>die</w:t>
      </w:r>
      <w:r w:rsidRPr="00580F3A">
        <w:rPr>
          <w:rFonts w:cstheme="minorHAnsi"/>
          <w:lang w:val="de-DE"/>
        </w:rPr>
        <w:t xml:space="preserve"> mathematischen Formulierung</w:t>
      </w:r>
      <w:r>
        <w:rPr>
          <w:rFonts w:cstheme="minorHAnsi"/>
          <w:lang w:val="de-DE"/>
        </w:rPr>
        <w:t xml:space="preserve"> an</w:t>
      </w:r>
      <w:r w:rsidR="00546BBA" w:rsidRPr="00580F3A">
        <w:rPr>
          <w:rFonts w:cstheme="minorHAnsi"/>
          <w:lang w:val="de-DE"/>
        </w:rPr>
        <w:t xml:space="preserve">. </w:t>
      </w:r>
    </w:p>
    <w:p w14:paraId="43F64A7B" w14:textId="336AA565" w:rsidR="00C77C78" w:rsidRPr="00580F3A" w:rsidRDefault="00C77C78" w:rsidP="00F0548F">
      <w:pPr>
        <w:pStyle w:val="Zwischenberschrift"/>
        <w:rPr>
          <w:lang w:val="de-DE"/>
        </w:rPr>
      </w:pPr>
      <w:bookmarkStart w:id="31" w:name="_Toc180507443"/>
      <w:bookmarkStart w:id="32" w:name="_Toc181788928"/>
      <w:bookmarkStart w:id="33" w:name="_Toc181789339"/>
      <w:r w:rsidRPr="00580F3A">
        <w:rPr>
          <w:lang w:val="de-DE"/>
        </w:rPr>
        <w:t>Method</w:t>
      </w:r>
      <w:bookmarkEnd w:id="31"/>
      <w:bookmarkEnd w:id="32"/>
      <w:bookmarkEnd w:id="33"/>
      <w:r w:rsidR="00580F3A" w:rsidRPr="00580F3A">
        <w:rPr>
          <w:lang w:val="de-DE"/>
        </w:rPr>
        <w:t>ik</w:t>
      </w:r>
      <w:r w:rsidRPr="00580F3A">
        <w:rPr>
          <w:lang w:val="de-DE"/>
        </w:rPr>
        <w:t xml:space="preserve"> </w:t>
      </w:r>
    </w:p>
    <w:p w14:paraId="5A9430BE" w14:textId="52712B9F" w:rsidR="00546BBA" w:rsidRPr="00580F3A" w:rsidRDefault="00580F3A" w:rsidP="00F0548F">
      <w:pPr>
        <w:pStyle w:val="ListParagraph"/>
        <w:ind w:left="0"/>
        <w:jc w:val="both"/>
        <w:rPr>
          <w:rFonts w:cstheme="minorHAnsi"/>
          <w:lang w:val="de-DE"/>
        </w:rPr>
      </w:pPr>
      <w:r w:rsidRPr="00580F3A">
        <w:rPr>
          <w:rFonts w:cstheme="minorHAnsi"/>
          <w:lang w:val="de-DE"/>
        </w:rPr>
        <w:t>Beschreiben Sie den Lösungsansatz. Dies gilt, wenn Sie eine heuristische oder metaheuristische Methode zur Lösung des Problems verwenden. Begründen Sie die gewählten Methoden</w:t>
      </w:r>
      <w:r w:rsidR="00546BBA" w:rsidRPr="00580F3A">
        <w:rPr>
          <w:rFonts w:cstheme="minorHAnsi"/>
          <w:lang w:val="de-DE"/>
        </w:rPr>
        <w:t>.</w:t>
      </w:r>
    </w:p>
    <w:p w14:paraId="021EBD9F" w14:textId="4DA344B9" w:rsidR="00C77C78" w:rsidRPr="00580F3A" w:rsidRDefault="00580F3A" w:rsidP="00F0548F">
      <w:pPr>
        <w:pStyle w:val="Zwischenberschrift"/>
        <w:rPr>
          <w:lang w:val="de-DE"/>
        </w:rPr>
      </w:pPr>
      <w:bookmarkStart w:id="34" w:name="_Toc180507444"/>
      <w:bookmarkStart w:id="35" w:name="_Toc181788929"/>
      <w:bookmarkStart w:id="36" w:name="_Toc181789340"/>
      <w:r w:rsidRPr="00580F3A">
        <w:rPr>
          <w:lang w:val="de-DE"/>
        </w:rPr>
        <w:t>Ergebnisse</w:t>
      </w:r>
      <w:r w:rsidR="00C77C78" w:rsidRPr="00580F3A">
        <w:rPr>
          <w:lang w:val="de-DE"/>
        </w:rPr>
        <w:t xml:space="preserve"> &amp; Dis</w:t>
      </w:r>
      <w:r w:rsidRPr="00580F3A">
        <w:rPr>
          <w:lang w:val="de-DE"/>
        </w:rPr>
        <w:t>k</w:t>
      </w:r>
      <w:r w:rsidR="00C77C78" w:rsidRPr="00580F3A">
        <w:rPr>
          <w:lang w:val="de-DE"/>
        </w:rPr>
        <w:t>ussion</w:t>
      </w:r>
      <w:bookmarkEnd w:id="34"/>
      <w:bookmarkEnd w:id="35"/>
      <w:bookmarkEnd w:id="36"/>
    </w:p>
    <w:p w14:paraId="705D3302" w14:textId="38AE7DE2" w:rsidR="00546BBA" w:rsidRPr="00580F3A" w:rsidRDefault="00580F3A" w:rsidP="00F0548F">
      <w:pPr>
        <w:pStyle w:val="ListParagraph"/>
        <w:ind w:left="0"/>
        <w:jc w:val="both"/>
        <w:rPr>
          <w:rFonts w:cstheme="minorHAnsi"/>
          <w:lang w:val="de-DE"/>
        </w:rPr>
      </w:pPr>
      <w:r w:rsidRPr="00580F3A">
        <w:rPr>
          <w:rFonts w:cstheme="minorHAnsi"/>
          <w:lang w:val="de-DE"/>
        </w:rPr>
        <w:t>Beschreiben Sie die verwendeten Daten. Präsentieren und diskutieren Sie die Ergebnisse nachvollziehbar, falls erforderlich mit Diagrammen, Tabellen oder Abbildungen. Interpretieren Sie Ihre Ergebnisse, beziehen Sie sie auf Ihre Forschungsfrage und vergleichen Sie sie mit bestehender Literatur</w:t>
      </w:r>
      <w:r w:rsidR="00546BBA" w:rsidRPr="00580F3A">
        <w:rPr>
          <w:rFonts w:cstheme="minorHAnsi"/>
          <w:lang w:val="de-DE"/>
        </w:rPr>
        <w:t>.</w:t>
      </w:r>
    </w:p>
    <w:p w14:paraId="427AC10D" w14:textId="0F641060" w:rsidR="00C77C78" w:rsidRPr="00351F0C" w:rsidRDefault="00511109" w:rsidP="00F0548F">
      <w:pPr>
        <w:pStyle w:val="Zwischenberschrift"/>
        <w:rPr>
          <w:lang w:val="de-DE"/>
        </w:rPr>
      </w:pPr>
      <w:bookmarkStart w:id="37" w:name="_Toc180507445"/>
      <w:bookmarkStart w:id="38" w:name="_Toc181788930"/>
      <w:bookmarkStart w:id="39" w:name="_Toc181789341"/>
      <w:r w:rsidRPr="00351F0C">
        <w:rPr>
          <w:lang w:val="de-DE"/>
        </w:rPr>
        <w:t>Zusammenfassung</w:t>
      </w:r>
      <w:bookmarkEnd w:id="37"/>
      <w:bookmarkEnd w:id="38"/>
      <w:bookmarkEnd w:id="39"/>
    </w:p>
    <w:p w14:paraId="7A4CDAB9" w14:textId="16E75E41" w:rsidR="00546BBA" w:rsidRDefault="00511109" w:rsidP="00511109">
      <w:pPr>
        <w:pStyle w:val="ListParagraph"/>
        <w:ind w:left="0"/>
        <w:jc w:val="both"/>
        <w:rPr>
          <w:rFonts w:cstheme="minorHAnsi"/>
          <w:lang w:val="de-DE"/>
        </w:rPr>
      </w:pPr>
      <w:r w:rsidRPr="00511109">
        <w:rPr>
          <w:rFonts w:cstheme="minorHAnsi"/>
          <w:lang w:val="de-DE"/>
        </w:rPr>
        <w:t>Fassen Sie die wichtigsten Ergebnisse zusammen, diskutieren Sie Einschränkungen und schlagen Sie Wege für zukünftige Forschungsarbeiten vor. Geben Sie in der Schlussfolgerung keine neuen Informationen (Referenzen, Ergebnisse usw.) an</w:t>
      </w:r>
      <w:r w:rsidR="009C5EAE" w:rsidRPr="00511109">
        <w:rPr>
          <w:rFonts w:cstheme="minorHAnsi"/>
          <w:lang w:val="de-DE"/>
        </w:rPr>
        <w:t>.</w:t>
      </w:r>
    </w:p>
    <w:p w14:paraId="45179BE2" w14:textId="77777777" w:rsidR="00C03087" w:rsidRPr="00511109" w:rsidRDefault="00C03087" w:rsidP="00511109">
      <w:pPr>
        <w:pStyle w:val="ListParagraph"/>
        <w:ind w:left="0"/>
        <w:jc w:val="both"/>
        <w:rPr>
          <w:rFonts w:cstheme="minorHAnsi"/>
          <w:lang w:val="de-DE"/>
        </w:rPr>
      </w:pPr>
    </w:p>
    <w:p w14:paraId="716FE497" w14:textId="7806920D" w:rsidR="00546BBA" w:rsidRPr="00351F0C" w:rsidRDefault="00C77C78" w:rsidP="00F0548F">
      <w:pPr>
        <w:pStyle w:val="Zwischenberschrift"/>
        <w:rPr>
          <w:lang w:val="de-DE"/>
        </w:rPr>
      </w:pPr>
      <w:bookmarkStart w:id="40" w:name="_Toc180507446"/>
      <w:bookmarkStart w:id="41" w:name="_Toc181788931"/>
      <w:bookmarkStart w:id="42" w:name="_Toc181789342"/>
      <w:r w:rsidRPr="00351F0C">
        <w:rPr>
          <w:lang w:val="de-DE"/>
        </w:rPr>
        <w:lastRenderedPageBreak/>
        <w:t>A</w:t>
      </w:r>
      <w:r w:rsidR="00563BC4" w:rsidRPr="00351F0C">
        <w:rPr>
          <w:lang w:val="de-DE"/>
        </w:rPr>
        <w:t>nhang</w:t>
      </w:r>
      <w:bookmarkEnd w:id="40"/>
      <w:bookmarkEnd w:id="41"/>
      <w:bookmarkEnd w:id="42"/>
    </w:p>
    <w:p w14:paraId="6CA15895" w14:textId="6936301C" w:rsidR="00546BBA" w:rsidRPr="00563BC4" w:rsidRDefault="00563BC4" w:rsidP="00F0548F">
      <w:pPr>
        <w:pStyle w:val="ListParagraph"/>
        <w:ind w:left="0"/>
        <w:jc w:val="both"/>
        <w:rPr>
          <w:rFonts w:cstheme="minorHAnsi"/>
          <w:lang w:val="de-DE"/>
        </w:rPr>
      </w:pPr>
      <w:r w:rsidRPr="00563BC4">
        <w:rPr>
          <w:rFonts w:cstheme="minorHAnsi"/>
          <w:lang w:val="de-DE"/>
        </w:rPr>
        <w:t>Der Anhang gibt Ihnen die Möglichkeit, ergänzendes Material wie Tabellen, Abbildungen, Diagramme, Bilder usw. aufzunehmen</w:t>
      </w:r>
      <w:r w:rsidR="003204AA">
        <w:rPr>
          <w:rFonts w:cstheme="minorHAnsi"/>
          <w:lang w:val="de-DE"/>
        </w:rPr>
        <w:t>,</w:t>
      </w:r>
      <w:r w:rsidRPr="00563BC4">
        <w:rPr>
          <w:rFonts w:cstheme="minorHAnsi"/>
          <w:lang w:val="de-DE"/>
        </w:rPr>
        <w:t xml:space="preserve"> jedoch nur, wenn diese für das Verständnis des Textes nicht notwendig sind. Ordnen Sie Anhänge in der Reihenfolge, in der sie im Haupttext erwähnt werden. Verwenden Sie Buchstaben zur Unterscheidung </w:t>
      </w:r>
      <w:r>
        <w:rPr>
          <w:rFonts w:cstheme="minorHAnsi"/>
          <w:lang w:val="de-DE"/>
        </w:rPr>
        <w:t>(</w:t>
      </w:r>
      <w:r w:rsidRPr="00563BC4">
        <w:rPr>
          <w:rFonts w:cstheme="minorHAnsi"/>
          <w:lang w:val="de-DE"/>
        </w:rPr>
        <w:t>z. B. Anhang A, Anhang B</w:t>
      </w:r>
      <w:r>
        <w:rPr>
          <w:rFonts w:cstheme="minorHAnsi"/>
          <w:lang w:val="de-DE"/>
        </w:rPr>
        <w:t>),</w:t>
      </w:r>
      <w:r w:rsidRPr="00563BC4">
        <w:rPr>
          <w:rFonts w:cstheme="minorHAnsi"/>
          <w:lang w:val="de-DE"/>
        </w:rPr>
        <w:t xml:space="preserve"> wenn Sie mehr als einen Anhang haben</w:t>
      </w:r>
      <w:r w:rsidR="00546BBA" w:rsidRPr="00563BC4">
        <w:rPr>
          <w:rFonts w:cstheme="minorHAnsi"/>
          <w:lang w:val="de-DE"/>
        </w:rPr>
        <w:t>.</w:t>
      </w:r>
    </w:p>
    <w:p w14:paraId="04D04358" w14:textId="29BB2A1D" w:rsidR="00C77C78" w:rsidRPr="001D1930" w:rsidRDefault="00844E66" w:rsidP="00F0548F">
      <w:pPr>
        <w:pStyle w:val="Zwischenberschrift"/>
      </w:pPr>
      <w:bookmarkStart w:id="43" w:name="_Toc180507447"/>
      <w:bookmarkStart w:id="44" w:name="_Toc181788932"/>
      <w:bookmarkStart w:id="45" w:name="_Toc181789343"/>
      <w:proofErr w:type="spellStart"/>
      <w:r>
        <w:t>Literaturverzeichnis</w:t>
      </w:r>
      <w:bookmarkEnd w:id="43"/>
      <w:bookmarkEnd w:id="44"/>
      <w:bookmarkEnd w:id="45"/>
      <w:proofErr w:type="spellEnd"/>
    </w:p>
    <w:p w14:paraId="152946D3" w14:textId="66C2BC96" w:rsidR="009A6686" w:rsidRPr="00582B15" w:rsidRDefault="00844E66" w:rsidP="00F0548F">
      <w:pPr>
        <w:pStyle w:val="ListParagraph"/>
        <w:numPr>
          <w:ilvl w:val="0"/>
          <w:numId w:val="2"/>
        </w:numPr>
        <w:ind w:left="709" w:hanging="425"/>
        <w:jc w:val="both"/>
        <w:rPr>
          <w:rFonts w:cstheme="minorHAnsi"/>
        </w:rPr>
      </w:pPr>
      <w:proofErr w:type="spellStart"/>
      <w:r w:rsidRPr="00844E66">
        <w:rPr>
          <w:rFonts w:cstheme="minorHAnsi"/>
        </w:rPr>
        <w:t>Siehe</w:t>
      </w:r>
      <w:proofErr w:type="spellEnd"/>
      <w:r w:rsidRPr="00844E66">
        <w:rPr>
          <w:rFonts w:cstheme="minorHAnsi"/>
        </w:rPr>
        <w:t xml:space="preserve"> </w:t>
      </w:r>
      <w:proofErr w:type="spellStart"/>
      <w:r w:rsidRPr="00844E66">
        <w:rPr>
          <w:rFonts w:cstheme="minorHAnsi"/>
        </w:rPr>
        <w:t>Beispiel</w:t>
      </w:r>
      <w:proofErr w:type="spellEnd"/>
      <w:r w:rsidRPr="00844E66">
        <w:rPr>
          <w:rFonts w:cstheme="minorHAnsi"/>
        </w:rPr>
        <w:t xml:space="preserve"> auf </w:t>
      </w:r>
      <w:proofErr w:type="spellStart"/>
      <w:r w:rsidRPr="00844E66">
        <w:rPr>
          <w:rFonts w:cstheme="minorHAnsi"/>
        </w:rPr>
        <w:t>Seite</w:t>
      </w:r>
      <w:proofErr w:type="spellEnd"/>
      <w:r>
        <w:rPr>
          <w:rFonts w:cstheme="minorHAnsi"/>
        </w:rPr>
        <w:t xml:space="preserve"> </w:t>
      </w:r>
      <w:r w:rsidR="00582B15" w:rsidRPr="00582B15">
        <w:rPr>
          <w:rFonts w:cstheme="minorHAnsi"/>
        </w:rPr>
        <w:t>1</w:t>
      </w:r>
      <w:r w:rsidR="003204AA">
        <w:rPr>
          <w:rFonts w:cstheme="minorHAnsi"/>
        </w:rPr>
        <w:t>3</w:t>
      </w:r>
      <w:r w:rsidR="00340179">
        <w:rPr>
          <w:rFonts w:cstheme="minorHAnsi"/>
        </w:rPr>
        <w:t>.</w:t>
      </w:r>
    </w:p>
    <w:p w14:paraId="44B43A25" w14:textId="7A38C9C9" w:rsidR="00546BBA" w:rsidRPr="00844E66" w:rsidRDefault="00844E66" w:rsidP="00F0548F">
      <w:pPr>
        <w:pStyle w:val="ListParagraph"/>
        <w:numPr>
          <w:ilvl w:val="0"/>
          <w:numId w:val="2"/>
        </w:numPr>
        <w:ind w:left="709" w:hanging="425"/>
        <w:jc w:val="both"/>
        <w:rPr>
          <w:rFonts w:cstheme="minorHAnsi"/>
          <w:lang w:val="de-DE"/>
        </w:rPr>
      </w:pPr>
      <w:r w:rsidRPr="00844E66">
        <w:rPr>
          <w:rFonts w:cstheme="minorHAnsi"/>
          <w:lang w:val="de-DE"/>
        </w:rPr>
        <w:t>Listen Sie alle Quellen auf, die in der Arbeit verwendet wurden</w:t>
      </w:r>
      <w:r w:rsidR="00546BBA" w:rsidRPr="00844E66">
        <w:rPr>
          <w:rFonts w:cstheme="minorHAnsi"/>
          <w:lang w:val="de-DE"/>
        </w:rPr>
        <w:t xml:space="preserve">. </w:t>
      </w:r>
    </w:p>
    <w:p w14:paraId="3324E942" w14:textId="5AA4C7CF" w:rsidR="00844E66" w:rsidRDefault="00844E66" w:rsidP="00F0548F">
      <w:pPr>
        <w:pStyle w:val="ListParagraph"/>
        <w:numPr>
          <w:ilvl w:val="0"/>
          <w:numId w:val="2"/>
        </w:numPr>
        <w:ind w:left="709" w:hanging="425"/>
        <w:jc w:val="both"/>
        <w:rPr>
          <w:rFonts w:cstheme="minorHAnsi"/>
          <w:lang w:val="de-DE"/>
        </w:rPr>
      </w:pPr>
      <w:r w:rsidRPr="00844E66">
        <w:rPr>
          <w:rFonts w:cstheme="minorHAnsi"/>
          <w:lang w:val="de-DE"/>
        </w:rPr>
        <w:t xml:space="preserve">Ordnen Sie das Literaturverzeichnis alphabetisch </w:t>
      </w:r>
      <w:r>
        <w:rPr>
          <w:rFonts w:cstheme="minorHAnsi"/>
          <w:lang w:val="de-DE"/>
        </w:rPr>
        <w:t>(</w:t>
      </w:r>
      <w:r w:rsidRPr="00844E66">
        <w:rPr>
          <w:rFonts w:cstheme="minorHAnsi"/>
          <w:lang w:val="de-DE"/>
        </w:rPr>
        <w:t>nach Namen des ersten Autors</w:t>
      </w:r>
      <w:r>
        <w:rPr>
          <w:rFonts w:cstheme="minorHAnsi"/>
          <w:lang w:val="de-DE"/>
        </w:rPr>
        <w:t>),</w:t>
      </w:r>
      <w:r w:rsidRPr="00844E66">
        <w:rPr>
          <w:rFonts w:cstheme="minorHAnsi"/>
          <w:lang w:val="de-DE"/>
        </w:rPr>
        <w:t xml:space="preserve"> trennen Sie verschiedene Quellentypen nicht voneinander.</w:t>
      </w:r>
    </w:p>
    <w:p w14:paraId="376CA9F2" w14:textId="4EF70AAF" w:rsidR="00844E66" w:rsidRPr="00844E66" w:rsidRDefault="00844E66" w:rsidP="00F0548F">
      <w:pPr>
        <w:pStyle w:val="ListParagraph"/>
        <w:numPr>
          <w:ilvl w:val="0"/>
          <w:numId w:val="2"/>
        </w:numPr>
        <w:ind w:left="709" w:hanging="425"/>
        <w:jc w:val="both"/>
        <w:rPr>
          <w:rFonts w:cstheme="minorHAnsi"/>
          <w:lang w:val="de-DE"/>
        </w:rPr>
      </w:pPr>
      <w:r w:rsidRPr="00844E66">
        <w:rPr>
          <w:rFonts w:cstheme="minorHAnsi"/>
          <w:lang w:val="de-DE"/>
        </w:rPr>
        <w:t>Seien Sie konsistent und verwenden Sie einen einheitlichen Zitierstil, z. B. APA</w:t>
      </w:r>
      <w:r>
        <w:rPr>
          <w:rFonts w:cstheme="minorHAnsi"/>
          <w:lang w:val="de-DE"/>
        </w:rPr>
        <w:t xml:space="preserve"> (n</w:t>
      </w:r>
      <w:r w:rsidRPr="00844E66">
        <w:rPr>
          <w:rFonts w:cstheme="minorHAnsi"/>
          <w:lang w:val="de-DE"/>
        </w:rPr>
        <w:t xml:space="preserve">utzen Sie dafür Software wie </w:t>
      </w:r>
      <w:proofErr w:type="spellStart"/>
      <w:r w:rsidRPr="00844E66">
        <w:rPr>
          <w:rFonts w:cstheme="minorHAnsi"/>
          <w:lang w:val="de-DE"/>
        </w:rPr>
        <w:t>Mendeley</w:t>
      </w:r>
      <w:proofErr w:type="spellEnd"/>
      <w:r w:rsidRPr="00844E66">
        <w:rPr>
          <w:rFonts w:cstheme="minorHAnsi"/>
          <w:lang w:val="de-DE"/>
        </w:rPr>
        <w:t xml:space="preserve">, </w:t>
      </w:r>
      <w:proofErr w:type="spellStart"/>
      <w:r w:rsidRPr="00844E66">
        <w:rPr>
          <w:rFonts w:cstheme="minorHAnsi"/>
          <w:lang w:val="de-DE"/>
        </w:rPr>
        <w:t>Zotero</w:t>
      </w:r>
      <w:proofErr w:type="spellEnd"/>
      <w:r w:rsidRPr="00844E66">
        <w:rPr>
          <w:rFonts w:cstheme="minorHAnsi"/>
          <w:lang w:val="de-DE"/>
        </w:rPr>
        <w:t xml:space="preserve"> oder Citavi</w:t>
      </w:r>
      <w:r>
        <w:rPr>
          <w:rFonts w:cstheme="minorHAnsi"/>
          <w:lang w:val="de-DE"/>
        </w:rPr>
        <w:t>).</w:t>
      </w:r>
    </w:p>
    <w:p w14:paraId="57B8864B" w14:textId="2D1010FD" w:rsidR="006F620A" w:rsidRPr="00F0548F" w:rsidRDefault="00B66434" w:rsidP="00F0548F">
      <w:pPr>
        <w:pStyle w:val="Zwischenberschrift"/>
      </w:pPr>
      <w:bookmarkStart w:id="46" w:name="_Toc180507448"/>
      <w:bookmarkStart w:id="47" w:name="_Toc181788933"/>
      <w:bookmarkStart w:id="48" w:name="_Toc181789344"/>
      <w:proofErr w:type="spellStart"/>
      <w:r>
        <w:t>Selbstständigkeitserklärung</w:t>
      </w:r>
      <w:bookmarkEnd w:id="46"/>
      <w:bookmarkEnd w:id="47"/>
      <w:bookmarkEnd w:id="48"/>
      <w:proofErr w:type="spellEnd"/>
    </w:p>
    <w:p w14:paraId="7652062B" w14:textId="285E428B" w:rsidR="008F4024" w:rsidRPr="00B66434" w:rsidRDefault="00B66434" w:rsidP="00F0548F">
      <w:pPr>
        <w:pStyle w:val="ListParagraph"/>
        <w:numPr>
          <w:ilvl w:val="0"/>
          <w:numId w:val="2"/>
        </w:numPr>
        <w:ind w:left="709" w:hanging="425"/>
        <w:jc w:val="both"/>
        <w:rPr>
          <w:rFonts w:cstheme="minorHAnsi"/>
          <w:lang w:val="de-DE"/>
        </w:rPr>
      </w:pPr>
      <w:r w:rsidRPr="00B66434">
        <w:rPr>
          <w:rFonts w:cstheme="minorHAnsi"/>
          <w:lang w:val="de-DE"/>
        </w:rPr>
        <w:t>Siehe Beispiel auf der letzten Seite</w:t>
      </w:r>
      <w:r w:rsidR="00340179" w:rsidRPr="00B66434">
        <w:rPr>
          <w:rFonts w:cstheme="minorHAnsi"/>
          <w:lang w:val="de-DE"/>
        </w:rPr>
        <w:t>.</w:t>
      </w:r>
    </w:p>
    <w:p w14:paraId="341C6C7A" w14:textId="43331F80" w:rsidR="00692567" w:rsidRPr="00B66434" w:rsidRDefault="00B66434" w:rsidP="00692567">
      <w:pPr>
        <w:pStyle w:val="ListParagraph"/>
        <w:numPr>
          <w:ilvl w:val="0"/>
          <w:numId w:val="2"/>
        </w:numPr>
        <w:ind w:left="709" w:hanging="425"/>
        <w:jc w:val="both"/>
        <w:rPr>
          <w:rFonts w:cstheme="minorHAnsi"/>
          <w:lang w:val="de-DE"/>
        </w:rPr>
      </w:pPr>
      <w:r w:rsidRPr="00B66434">
        <w:rPr>
          <w:rFonts w:cstheme="minorHAnsi"/>
          <w:lang w:val="de-DE"/>
        </w:rPr>
        <w:t>Kopieren Sie diese in Ihre Arbeit</w:t>
      </w:r>
      <w:r w:rsidR="00340179" w:rsidRPr="00B66434">
        <w:rPr>
          <w:rFonts w:cstheme="minorHAnsi"/>
          <w:lang w:val="de-DE"/>
        </w:rPr>
        <w:t>.</w:t>
      </w:r>
    </w:p>
    <w:p w14:paraId="0E27C052" w14:textId="77777777" w:rsidR="00692567" w:rsidRPr="00B66434" w:rsidRDefault="00692567" w:rsidP="00AA0DEB">
      <w:pPr>
        <w:ind w:firstLine="0"/>
        <w:jc w:val="both"/>
        <w:rPr>
          <w:rFonts w:cstheme="minorHAnsi"/>
          <w:lang w:val="de-DE"/>
        </w:rPr>
      </w:pPr>
    </w:p>
    <w:p w14:paraId="53D482C8" w14:textId="5D30B2B5" w:rsidR="009A6686" w:rsidRPr="000875F8" w:rsidRDefault="00E55DF4" w:rsidP="000875F8">
      <w:pPr>
        <w:ind w:firstLine="0"/>
        <w:jc w:val="both"/>
        <w:rPr>
          <w:rFonts w:cstheme="minorHAnsi"/>
          <w:lang w:val="de-DE"/>
        </w:rPr>
      </w:pPr>
      <w:r w:rsidRPr="00E55DF4">
        <w:rPr>
          <w:rFonts w:cstheme="minorHAnsi"/>
          <w:lang w:val="de-DE"/>
        </w:rPr>
        <w:t>Jeder dieser Abschnitte beginnt auf einer neuen Seite</w:t>
      </w:r>
      <w:r w:rsidR="00265D79" w:rsidRPr="00E55DF4">
        <w:rPr>
          <w:rFonts w:cstheme="minorHAnsi"/>
          <w:lang w:val="de-DE"/>
        </w:rPr>
        <w:t xml:space="preserve">. </w:t>
      </w:r>
      <w:r w:rsidRPr="00E55DF4">
        <w:rPr>
          <w:rFonts w:cstheme="minorHAnsi"/>
          <w:lang w:val="de-DE"/>
        </w:rPr>
        <w:t xml:space="preserve">Beginnen Sie jedes Kapitel und Unterkapitel mit einer allgemeinen Einführung in das jeweilige Thema, um </w:t>
      </w:r>
      <w:r>
        <w:rPr>
          <w:rFonts w:cstheme="minorHAnsi"/>
          <w:lang w:val="de-DE"/>
        </w:rPr>
        <w:t>den</w:t>
      </w:r>
      <w:r w:rsidRPr="00E55DF4">
        <w:rPr>
          <w:rFonts w:cstheme="minorHAnsi"/>
          <w:lang w:val="de-DE"/>
        </w:rPr>
        <w:t xml:space="preserve"> </w:t>
      </w:r>
      <w:r>
        <w:rPr>
          <w:rFonts w:cstheme="minorHAnsi"/>
          <w:lang w:val="de-DE"/>
        </w:rPr>
        <w:t>Leser</w:t>
      </w:r>
      <w:r w:rsidRPr="00E55DF4">
        <w:rPr>
          <w:rFonts w:cstheme="minorHAnsi"/>
          <w:lang w:val="de-DE"/>
        </w:rPr>
        <w:t xml:space="preserve"> mit dem Inhalt vertraut zu machen, bevor Sie Details diskutieren</w:t>
      </w:r>
      <w:r w:rsidR="00265D79" w:rsidRPr="00E55DF4">
        <w:rPr>
          <w:rFonts w:cstheme="minorHAnsi"/>
          <w:lang w:val="de-DE"/>
        </w:rPr>
        <w:t xml:space="preserve">. </w:t>
      </w:r>
      <w:r w:rsidRPr="00E55DF4">
        <w:rPr>
          <w:rFonts w:cstheme="minorHAnsi"/>
          <w:lang w:val="de-DE"/>
        </w:rPr>
        <w:t>Nehmen Sie im grundlegenden Teil</w:t>
      </w:r>
      <w:r>
        <w:rPr>
          <w:rFonts w:cstheme="minorHAnsi"/>
          <w:lang w:val="de-DE"/>
        </w:rPr>
        <w:t xml:space="preserve"> </w:t>
      </w:r>
      <w:r w:rsidRPr="00E55DF4">
        <w:rPr>
          <w:rFonts w:cstheme="minorHAnsi"/>
          <w:lang w:val="de-DE"/>
        </w:rPr>
        <w:t xml:space="preserve">den Hintergrund des Themas und alle Informationen auf, die </w:t>
      </w:r>
      <w:r>
        <w:rPr>
          <w:rFonts w:cstheme="minorHAnsi"/>
          <w:lang w:val="de-DE"/>
        </w:rPr>
        <w:t>der</w:t>
      </w:r>
      <w:r w:rsidRPr="00E55DF4">
        <w:rPr>
          <w:rFonts w:cstheme="minorHAnsi"/>
          <w:lang w:val="de-DE"/>
        </w:rPr>
        <w:t xml:space="preserve"> </w:t>
      </w:r>
      <w:r>
        <w:rPr>
          <w:rFonts w:cstheme="minorHAnsi"/>
          <w:lang w:val="de-DE"/>
        </w:rPr>
        <w:t>Leser</w:t>
      </w:r>
      <w:r w:rsidRPr="00E55DF4">
        <w:rPr>
          <w:rFonts w:cstheme="minorHAnsi"/>
          <w:lang w:val="de-DE"/>
        </w:rPr>
        <w:t xml:space="preserve"> benötig</w:t>
      </w:r>
      <w:r>
        <w:rPr>
          <w:rFonts w:cstheme="minorHAnsi"/>
          <w:lang w:val="de-DE"/>
        </w:rPr>
        <w:t>t</w:t>
      </w:r>
      <w:r w:rsidRPr="00E55DF4">
        <w:rPr>
          <w:rFonts w:cstheme="minorHAnsi"/>
          <w:lang w:val="de-DE"/>
        </w:rPr>
        <w:t>, um die folgenden Teile zu verstehen.</w:t>
      </w:r>
      <w:r w:rsidRPr="00E55DF4">
        <w:rPr>
          <w:lang w:val="de-DE"/>
        </w:rPr>
        <w:t xml:space="preserve"> </w:t>
      </w:r>
      <w:r w:rsidRPr="00E55DF4">
        <w:rPr>
          <w:rFonts w:cstheme="minorHAnsi"/>
          <w:lang w:val="de-DE"/>
        </w:rPr>
        <w:t xml:space="preserve">Es ist jedoch </w:t>
      </w:r>
      <w:r w:rsidRPr="00E55DF4">
        <w:rPr>
          <w:rFonts w:cstheme="minorHAnsi"/>
          <w:b/>
          <w:bCs/>
          <w:lang w:val="de-DE"/>
        </w:rPr>
        <w:t>nicht</w:t>
      </w:r>
      <w:r w:rsidRPr="00E55DF4">
        <w:rPr>
          <w:rFonts w:cstheme="minorHAnsi"/>
          <w:lang w:val="de-DE"/>
        </w:rPr>
        <w:t xml:space="preserve"> erforderlich, zu Beginn jedes Kapitels dessen Aufbau erneut in einem eigenen Absatz zu erläutern.</w:t>
      </w:r>
      <w:r w:rsidRPr="00E55DF4">
        <w:rPr>
          <w:lang w:val="de-DE"/>
        </w:rPr>
        <w:t xml:space="preserve"> </w:t>
      </w:r>
      <w:r w:rsidRPr="00E55DF4">
        <w:rPr>
          <w:rFonts w:cstheme="minorHAnsi"/>
          <w:lang w:val="de-DE"/>
        </w:rPr>
        <w:t xml:space="preserve">Der Aufbau sollte in der Einleitung Ihrer Arbeit erläutert werden. </w:t>
      </w:r>
      <w:r w:rsidR="003204AA">
        <w:rPr>
          <w:rFonts w:cstheme="minorHAnsi"/>
          <w:lang w:val="de-DE"/>
        </w:rPr>
        <w:t>Formulieren</w:t>
      </w:r>
      <w:r w:rsidRPr="00E55DF4">
        <w:rPr>
          <w:rFonts w:cstheme="minorHAnsi"/>
          <w:lang w:val="de-DE"/>
        </w:rPr>
        <w:t xml:space="preserve"> Sie stets</w:t>
      </w:r>
      <w:r w:rsidR="003204AA">
        <w:rPr>
          <w:rFonts w:cstheme="minorHAnsi"/>
          <w:lang w:val="de-DE"/>
        </w:rPr>
        <w:t xml:space="preserve"> unpersönlich</w:t>
      </w:r>
      <w:r w:rsidRPr="00E55DF4">
        <w:rPr>
          <w:rFonts w:cstheme="minorHAnsi"/>
          <w:lang w:val="de-DE"/>
        </w:rPr>
        <w:t>, d.h. „</w:t>
      </w:r>
      <w:r w:rsidR="003204AA">
        <w:rPr>
          <w:rFonts w:cstheme="minorHAnsi"/>
          <w:lang w:val="de-DE"/>
        </w:rPr>
        <w:t>E</w:t>
      </w:r>
      <w:r w:rsidR="003204AA" w:rsidRPr="003204AA">
        <w:rPr>
          <w:rFonts w:cstheme="minorHAnsi"/>
          <w:lang w:val="de-DE"/>
        </w:rPr>
        <w:t>s lässt sich schließen, dass …</w:t>
      </w:r>
      <w:r w:rsidR="000875F8">
        <w:rPr>
          <w:rFonts w:cstheme="minorHAnsi"/>
          <w:lang w:val="de-DE"/>
        </w:rPr>
        <w:t>“ (</w:t>
      </w:r>
      <w:r w:rsidRPr="00E55DF4">
        <w:rPr>
          <w:rFonts w:cstheme="minorHAnsi"/>
          <w:lang w:val="de-DE"/>
        </w:rPr>
        <w:t>statt „</w:t>
      </w:r>
      <w:r w:rsidR="003E6708">
        <w:rPr>
          <w:rFonts w:cstheme="minorHAnsi"/>
          <w:lang w:val="de-DE"/>
        </w:rPr>
        <w:t>I</w:t>
      </w:r>
      <w:r w:rsidRPr="00E55DF4">
        <w:rPr>
          <w:rFonts w:cstheme="minorHAnsi"/>
          <w:lang w:val="de-DE"/>
        </w:rPr>
        <w:t xml:space="preserve">ch </w:t>
      </w:r>
      <w:r w:rsidR="003E6708">
        <w:rPr>
          <w:rFonts w:cstheme="minorHAnsi"/>
          <w:lang w:val="de-DE"/>
        </w:rPr>
        <w:t>schließe daraus, dass</w:t>
      </w:r>
      <w:r w:rsidR="000875F8">
        <w:rPr>
          <w:rFonts w:cstheme="minorHAnsi"/>
          <w:lang w:val="de-DE"/>
        </w:rPr>
        <w:t xml:space="preserve"> </w:t>
      </w:r>
      <w:r w:rsidR="003E6708">
        <w:rPr>
          <w:rFonts w:cstheme="minorHAnsi"/>
          <w:lang w:val="de-DE"/>
        </w:rPr>
        <w:t>…</w:t>
      </w:r>
      <w:r w:rsidR="000875F8">
        <w:rPr>
          <w:rFonts w:cstheme="minorHAnsi"/>
          <w:lang w:val="de-DE"/>
        </w:rPr>
        <w:t>“)</w:t>
      </w:r>
      <w:r w:rsidR="003204AA">
        <w:rPr>
          <w:rFonts w:cstheme="minorHAnsi"/>
          <w:lang w:val="de-DE"/>
        </w:rPr>
        <w:t>.</w:t>
      </w:r>
    </w:p>
    <w:p w14:paraId="19261368" w14:textId="77777777" w:rsidR="00163337" w:rsidRPr="00351F0C" w:rsidRDefault="00163337" w:rsidP="00AA0DEB">
      <w:pPr>
        <w:spacing w:after="160" w:line="259" w:lineRule="auto"/>
        <w:ind w:firstLine="0"/>
        <w:jc w:val="both"/>
        <w:rPr>
          <w:b/>
          <w:sz w:val="32"/>
          <w:szCs w:val="32"/>
          <w:lang w:val="de-DE"/>
        </w:rPr>
      </w:pPr>
      <w:r w:rsidRPr="00351F0C">
        <w:rPr>
          <w:lang w:val="de-DE"/>
        </w:rPr>
        <w:br w:type="page"/>
      </w:r>
    </w:p>
    <w:p w14:paraId="6917BC1E" w14:textId="1F292316" w:rsidR="00F42807" w:rsidRPr="00340179" w:rsidRDefault="009C5EAE" w:rsidP="004D2281">
      <w:pPr>
        <w:pStyle w:val="Heading1"/>
        <w:numPr>
          <w:ilvl w:val="0"/>
          <w:numId w:val="6"/>
        </w:numPr>
        <w:ind w:left="426" w:hanging="426"/>
      </w:pPr>
      <w:bookmarkStart w:id="49" w:name="_Toc231553726"/>
      <w:proofErr w:type="spellStart"/>
      <w:r w:rsidRPr="00340179">
        <w:lastRenderedPageBreak/>
        <w:t>Format</w:t>
      </w:r>
      <w:r w:rsidR="00016643">
        <w:t>ierungsrichtlinien</w:t>
      </w:r>
      <w:bookmarkEnd w:id="49"/>
      <w:proofErr w:type="spellEnd"/>
    </w:p>
    <w:p w14:paraId="4E98C1CF" w14:textId="263C3E8F" w:rsidR="00CB21D5" w:rsidRPr="001D1930" w:rsidRDefault="00B03F19" w:rsidP="002C79C4">
      <w:pPr>
        <w:pStyle w:val="Heading2"/>
        <w:ind w:left="426"/>
        <w:rPr>
          <w:rFonts w:asciiTheme="minorHAnsi" w:hAnsiTheme="minorHAnsi" w:cstheme="minorHAnsi"/>
          <w:sz w:val="28"/>
          <w:szCs w:val="28"/>
        </w:rPr>
      </w:pPr>
      <w:bookmarkStart w:id="50" w:name="_Toc231553727"/>
      <w:r w:rsidRPr="001D1930">
        <w:rPr>
          <w:rFonts w:asciiTheme="minorHAnsi" w:hAnsiTheme="minorHAnsi" w:cstheme="minorHAnsi"/>
          <w:sz w:val="28"/>
          <w:szCs w:val="28"/>
        </w:rPr>
        <w:t xml:space="preserve">3.1. </w:t>
      </w:r>
      <w:r w:rsidR="00016643">
        <w:rPr>
          <w:rFonts w:asciiTheme="minorHAnsi" w:hAnsiTheme="minorHAnsi" w:cstheme="minorHAnsi"/>
          <w:sz w:val="28"/>
          <w:szCs w:val="28"/>
        </w:rPr>
        <w:t xml:space="preserve">Allgemeine </w:t>
      </w:r>
      <w:proofErr w:type="spellStart"/>
      <w:r w:rsidR="00016643">
        <w:rPr>
          <w:rFonts w:asciiTheme="minorHAnsi" w:hAnsiTheme="minorHAnsi" w:cstheme="minorHAnsi"/>
          <w:sz w:val="28"/>
          <w:szCs w:val="28"/>
        </w:rPr>
        <w:t>Seiten</w:t>
      </w:r>
      <w:r w:rsidR="00CB21D5" w:rsidRPr="001D1930">
        <w:rPr>
          <w:rFonts w:asciiTheme="minorHAnsi" w:hAnsiTheme="minorHAnsi" w:cstheme="minorHAnsi"/>
          <w:sz w:val="28"/>
          <w:szCs w:val="28"/>
        </w:rPr>
        <w:t>formati</w:t>
      </w:r>
      <w:r w:rsidR="00016643">
        <w:rPr>
          <w:rFonts w:asciiTheme="minorHAnsi" w:hAnsiTheme="minorHAnsi" w:cstheme="minorHAnsi"/>
          <w:sz w:val="28"/>
          <w:szCs w:val="28"/>
        </w:rPr>
        <w:t>eru</w:t>
      </w:r>
      <w:r w:rsidR="00CB21D5" w:rsidRPr="001D1930">
        <w:rPr>
          <w:rFonts w:asciiTheme="minorHAnsi" w:hAnsiTheme="minorHAnsi" w:cstheme="minorHAnsi"/>
          <w:sz w:val="28"/>
          <w:szCs w:val="28"/>
        </w:rPr>
        <w:t>ng</w:t>
      </w:r>
      <w:bookmarkEnd w:id="50"/>
      <w:proofErr w:type="spellEnd"/>
    </w:p>
    <w:p w14:paraId="55500627" w14:textId="0C51B5D2" w:rsidR="00CB21D5" w:rsidRPr="00682FE6" w:rsidRDefault="00682FE6" w:rsidP="00F0548F">
      <w:pPr>
        <w:pStyle w:val="ListParagraph"/>
        <w:numPr>
          <w:ilvl w:val="0"/>
          <w:numId w:val="2"/>
        </w:numPr>
        <w:ind w:left="709" w:hanging="425"/>
        <w:jc w:val="both"/>
        <w:rPr>
          <w:rFonts w:cstheme="minorHAnsi"/>
          <w:lang w:val="de-DE"/>
        </w:rPr>
      </w:pPr>
      <w:r w:rsidRPr="00351F0C">
        <w:rPr>
          <w:rFonts w:cstheme="minorHAnsi"/>
          <w:lang w:val="de-DE"/>
        </w:rPr>
        <w:t>Seitenformat</w:t>
      </w:r>
      <w:r w:rsidR="00B03F19" w:rsidRPr="00351F0C">
        <w:rPr>
          <w:rFonts w:cstheme="minorHAnsi"/>
          <w:lang w:val="de-DE"/>
        </w:rPr>
        <w:t>:</w:t>
      </w:r>
      <w:r w:rsidR="00CB21D5" w:rsidRPr="00351F0C">
        <w:rPr>
          <w:rFonts w:cstheme="minorHAnsi"/>
          <w:lang w:val="de-DE"/>
        </w:rPr>
        <w:t xml:space="preserve"> DIN A4. </w:t>
      </w:r>
      <w:r w:rsidRPr="00682FE6">
        <w:rPr>
          <w:rFonts w:cstheme="minorHAnsi"/>
          <w:lang w:val="de-DE"/>
        </w:rPr>
        <w:t>Seitenränder</w:t>
      </w:r>
      <w:r w:rsidR="00CB21D5" w:rsidRPr="00682FE6">
        <w:rPr>
          <w:rFonts w:cstheme="minorHAnsi"/>
          <w:lang w:val="de-DE"/>
        </w:rPr>
        <w:t xml:space="preserve">: </w:t>
      </w:r>
      <w:r w:rsidRPr="00682FE6">
        <w:rPr>
          <w:rFonts w:cstheme="minorHAnsi"/>
          <w:lang w:val="de-DE"/>
        </w:rPr>
        <w:t>ob</w:t>
      </w:r>
      <w:r>
        <w:rPr>
          <w:rFonts w:cstheme="minorHAnsi"/>
          <w:lang w:val="de-DE"/>
        </w:rPr>
        <w:t>en</w:t>
      </w:r>
      <w:r w:rsidR="00CB21D5" w:rsidRPr="00682FE6">
        <w:rPr>
          <w:rFonts w:cstheme="minorHAnsi"/>
          <w:lang w:val="de-DE"/>
        </w:rPr>
        <w:t xml:space="preserve"> 2-3 cm, </w:t>
      </w:r>
      <w:r>
        <w:rPr>
          <w:rFonts w:cstheme="minorHAnsi"/>
          <w:lang w:val="de-DE"/>
        </w:rPr>
        <w:t>unten</w:t>
      </w:r>
      <w:r w:rsidR="00CB21D5" w:rsidRPr="00682FE6">
        <w:rPr>
          <w:rFonts w:cstheme="minorHAnsi"/>
          <w:lang w:val="de-DE"/>
        </w:rPr>
        <w:t xml:space="preserve"> 2-3 cm, </w:t>
      </w:r>
      <w:r>
        <w:rPr>
          <w:rFonts w:cstheme="minorHAnsi"/>
          <w:lang w:val="de-DE"/>
        </w:rPr>
        <w:t>links</w:t>
      </w:r>
      <w:r w:rsidR="00CB21D5" w:rsidRPr="00682FE6">
        <w:rPr>
          <w:rFonts w:cstheme="minorHAnsi"/>
          <w:lang w:val="de-DE"/>
        </w:rPr>
        <w:t xml:space="preserve"> 3-4 cm, </w:t>
      </w:r>
      <w:r>
        <w:rPr>
          <w:rFonts w:cstheme="minorHAnsi"/>
          <w:lang w:val="de-DE"/>
        </w:rPr>
        <w:t>rechts</w:t>
      </w:r>
      <w:r w:rsidR="00CB21D5" w:rsidRPr="00682FE6">
        <w:rPr>
          <w:rFonts w:cstheme="minorHAnsi"/>
          <w:lang w:val="de-DE"/>
        </w:rPr>
        <w:t xml:space="preserve"> 2-3 cm.</w:t>
      </w:r>
    </w:p>
    <w:p w14:paraId="7A08EBD8" w14:textId="221C353F" w:rsidR="00CB21D5" w:rsidRPr="00F0548F" w:rsidRDefault="00682FE6" w:rsidP="00F0548F">
      <w:pPr>
        <w:pStyle w:val="ListParagraph"/>
        <w:numPr>
          <w:ilvl w:val="0"/>
          <w:numId w:val="2"/>
        </w:numPr>
        <w:ind w:left="709" w:hanging="425"/>
        <w:jc w:val="both"/>
        <w:rPr>
          <w:rFonts w:cstheme="minorHAnsi"/>
        </w:rPr>
      </w:pPr>
      <w:proofErr w:type="spellStart"/>
      <w:r>
        <w:rPr>
          <w:rFonts w:cstheme="minorHAnsi"/>
        </w:rPr>
        <w:t>Seitenzahlen</w:t>
      </w:r>
      <w:proofErr w:type="spellEnd"/>
      <w:r w:rsidR="00CB21D5" w:rsidRPr="00F0548F">
        <w:rPr>
          <w:rFonts w:cstheme="minorHAnsi"/>
        </w:rPr>
        <w:t xml:space="preserve">: </w:t>
      </w:r>
    </w:p>
    <w:p w14:paraId="434CA9F7" w14:textId="737F91EE" w:rsidR="00CB21D5" w:rsidRPr="00F0548F" w:rsidRDefault="00682FE6" w:rsidP="00F0548F">
      <w:pPr>
        <w:pStyle w:val="ListParagraph"/>
        <w:numPr>
          <w:ilvl w:val="1"/>
          <w:numId w:val="2"/>
        </w:numPr>
        <w:jc w:val="both"/>
        <w:rPr>
          <w:rFonts w:cstheme="minorHAnsi"/>
        </w:rPr>
      </w:pPr>
      <w:proofErr w:type="spellStart"/>
      <w:r>
        <w:rPr>
          <w:rFonts w:cstheme="minorHAnsi"/>
        </w:rPr>
        <w:t>Deckblatt</w:t>
      </w:r>
      <w:proofErr w:type="spellEnd"/>
      <w:r w:rsidR="00CB21D5" w:rsidRPr="00F0548F">
        <w:rPr>
          <w:rFonts w:cstheme="minorHAnsi"/>
        </w:rPr>
        <w:t xml:space="preserve">: </w:t>
      </w:r>
      <w:proofErr w:type="spellStart"/>
      <w:r>
        <w:rPr>
          <w:rFonts w:cstheme="minorHAnsi"/>
        </w:rPr>
        <w:t>keine</w:t>
      </w:r>
      <w:proofErr w:type="spellEnd"/>
    </w:p>
    <w:p w14:paraId="6F21432B" w14:textId="26370FC9" w:rsidR="00CB21D5" w:rsidRPr="00682FE6" w:rsidRDefault="00CB21D5" w:rsidP="00F0548F">
      <w:pPr>
        <w:pStyle w:val="ListParagraph"/>
        <w:numPr>
          <w:ilvl w:val="1"/>
          <w:numId w:val="2"/>
        </w:numPr>
        <w:jc w:val="both"/>
        <w:rPr>
          <w:rFonts w:cstheme="minorHAnsi"/>
          <w:lang w:val="de-DE"/>
        </w:rPr>
      </w:pPr>
      <w:r w:rsidRPr="00682FE6">
        <w:rPr>
          <w:rFonts w:cstheme="minorHAnsi"/>
          <w:lang w:val="de-DE"/>
        </w:rPr>
        <w:t xml:space="preserve">Abstract, </w:t>
      </w:r>
      <w:r w:rsidR="00682FE6" w:rsidRPr="00682FE6">
        <w:rPr>
          <w:rFonts w:cstheme="minorHAnsi"/>
          <w:lang w:val="de-DE"/>
        </w:rPr>
        <w:t>Tabellen und Verz</w:t>
      </w:r>
      <w:r w:rsidR="00682FE6">
        <w:rPr>
          <w:rFonts w:cstheme="minorHAnsi"/>
          <w:lang w:val="de-DE"/>
        </w:rPr>
        <w:t>eic</w:t>
      </w:r>
      <w:r w:rsidR="00682FE6" w:rsidRPr="00682FE6">
        <w:rPr>
          <w:rFonts w:cstheme="minorHAnsi"/>
          <w:lang w:val="de-DE"/>
        </w:rPr>
        <w:t>h</w:t>
      </w:r>
      <w:r w:rsidR="00682FE6">
        <w:rPr>
          <w:rFonts w:cstheme="minorHAnsi"/>
          <w:lang w:val="de-DE"/>
        </w:rPr>
        <w:t>nisse</w:t>
      </w:r>
      <w:r w:rsidRPr="00682FE6">
        <w:rPr>
          <w:rFonts w:cstheme="minorHAnsi"/>
          <w:lang w:val="de-DE"/>
        </w:rPr>
        <w:t xml:space="preserve">: </w:t>
      </w:r>
      <w:r w:rsidR="00682FE6">
        <w:rPr>
          <w:rFonts w:cstheme="minorHAnsi"/>
          <w:lang w:val="de-DE"/>
        </w:rPr>
        <w:t>römische</w:t>
      </w:r>
      <w:r w:rsidRPr="00682FE6">
        <w:rPr>
          <w:rFonts w:cstheme="minorHAnsi"/>
          <w:lang w:val="de-DE"/>
        </w:rPr>
        <w:t xml:space="preserve"> </w:t>
      </w:r>
      <w:r w:rsidR="00682FE6">
        <w:rPr>
          <w:rFonts w:cstheme="minorHAnsi"/>
          <w:lang w:val="de-DE"/>
        </w:rPr>
        <w:t>Ziffern</w:t>
      </w:r>
      <w:r w:rsidRPr="00682FE6">
        <w:rPr>
          <w:rFonts w:cstheme="minorHAnsi"/>
          <w:lang w:val="de-DE"/>
        </w:rPr>
        <w:t xml:space="preserve"> (I, II, III, ...)</w:t>
      </w:r>
    </w:p>
    <w:p w14:paraId="6A1AABAD" w14:textId="5D5C2A4A" w:rsidR="00CB21D5" w:rsidRPr="00682FE6" w:rsidRDefault="00CB21D5" w:rsidP="00F0548F">
      <w:pPr>
        <w:pStyle w:val="ListParagraph"/>
        <w:numPr>
          <w:ilvl w:val="1"/>
          <w:numId w:val="2"/>
        </w:numPr>
        <w:jc w:val="both"/>
        <w:rPr>
          <w:rFonts w:cstheme="minorHAnsi"/>
          <w:lang w:val="de-DE"/>
        </w:rPr>
      </w:pPr>
      <w:r w:rsidRPr="00682FE6">
        <w:rPr>
          <w:rFonts w:cstheme="minorHAnsi"/>
          <w:lang w:val="de-DE"/>
        </w:rPr>
        <w:t>Text</w:t>
      </w:r>
      <w:r w:rsidR="00682FE6" w:rsidRPr="00682FE6">
        <w:rPr>
          <w:rFonts w:cstheme="minorHAnsi"/>
          <w:lang w:val="de-DE"/>
        </w:rPr>
        <w:t>teil</w:t>
      </w:r>
      <w:r w:rsidRPr="00682FE6">
        <w:rPr>
          <w:rFonts w:cstheme="minorHAnsi"/>
          <w:lang w:val="de-DE"/>
        </w:rPr>
        <w:t xml:space="preserve"> (</w:t>
      </w:r>
      <w:r w:rsidR="00682FE6" w:rsidRPr="00682FE6">
        <w:rPr>
          <w:rFonts w:cstheme="minorHAnsi"/>
          <w:lang w:val="de-DE"/>
        </w:rPr>
        <w:t>ab der Einleitung</w:t>
      </w:r>
      <w:r w:rsidRPr="00682FE6">
        <w:rPr>
          <w:rFonts w:cstheme="minorHAnsi"/>
          <w:lang w:val="de-DE"/>
        </w:rPr>
        <w:t xml:space="preserve">): </w:t>
      </w:r>
      <w:r w:rsidR="00682FE6">
        <w:rPr>
          <w:rFonts w:cstheme="minorHAnsi"/>
          <w:lang w:val="de-DE"/>
        </w:rPr>
        <w:t>arabische</w:t>
      </w:r>
      <w:r w:rsidRPr="00682FE6">
        <w:rPr>
          <w:rFonts w:cstheme="minorHAnsi"/>
          <w:lang w:val="de-DE"/>
        </w:rPr>
        <w:t xml:space="preserve"> </w:t>
      </w:r>
      <w:r w:rsidR="00682FE6">
        <w:rPr>
          <w:rFonts w:cstheme="minorHAnsi"/>
          <w:lang w:val="de-DE"/>
        </w:rPr>
        <w:t>Ziffern</w:t>
      </w:r>
      <w:r w:rsidRPr="00682FE6">
        <w:rPr>
          <w:rFonts w:cstheme="minorHAnsi"/>
          <w:lang w:val="de-DE"/>
        </w:rPr>
        <w:t xml:space="preserve"> (1,2,3,</w:t>
      </w:r>
      <w:r w:rsidR="00DD17D1">
        <w:rPr>
          <w:rFonts w:cstheme="minorHAnsi"/>
          <w:lang w:val="de-DE"/>
        </w:rPr>
        <w:t xml:space="preserve"> </w:t>
      </w:r>
      <w:r w:rsidRPr="00682FE6">
        <w:rPr>
          <w:rFonts w:cstheme="minorHAnsi"/>
          <w:lang w:val="de-DE"/>
        </w:rPr>
        <w:t>...)</w:t>
      </w:r>
    </w:p>
    <w:p w14:paraId="729B8701" w14:textId="3FC935DA" w:rsidR="00682FE6" w:rsidRDefault="00682FE6" w:rsidP="00682FE6">
      <w:pPr>
        <w:pStyle w:val="ListParagraph"/>
        <w:numPr>
          <w:ilvl w:val="0"/>
          <w:numId w:val="2"/>
        </w:numPr>
        <w:ind w:left="709" w:hanging="425"/>
        <w:jc w:val="both"/>
        <w:rPr>
          <w:rFonts w:cstheme="minorHAnsi"/>
          <w:lang w:val="de-DE"/>
        </w:rPr>
      </w:pPr>
      <w:r w:rsidRPr="00682FE6">
        <w:rPr>
          <w:rFonts w:cstheme="minorHAnsi"/>
          <w:lang w:val="de-DE"/>
        </w:rPr>
        <w:t>Fließ</w:t>
      </w:r>
      <w:r w:rsidR="00CB21D5" w:rsidRPr="00682FE6">
        <w:rPr>
          <w:rFonts w:cstheme="minorHAnsi"/>
          <w:lang w:val="de-DE"/>
        </w:rPr>
        <w:t xml:space="preserve">text: </w:t>
      </w:r>
      <w:r w:rsidR="001D1930" w:rsidRPr="00682FE6">
        <w:rPr>
          <w:rFonts w:cstheme="minorHAnsi"/>
          <w:lang w:val="de-DE"/>
        </w:rPr>
        <w:t xml:space="preserve">Calibri, Arial, </w:t>
      </w:r>
      <w:r w:rsidR="00B21FC9" w:rsidRPr="00682FE6">
        <w:rPr>
          <w:rFonts w:cstheme="minorHAnsi"/>
          <w:lang w:val="de-DE"/>
        </w:rPr>
        <w:t xml:space="preserve">Helvetica, </w:t>
      </w:r>
      <w:r w:rsidR="001D1930" w:rsidRPr="00682FE6">
        <w:rPr>
          <w:rFonts w:cstheme="minorHAnsi"/>
          <w:lang w:val="de-DE"/>
        </w:rPr>
        <w:t>Verdana o</w:t>
      </w:r>
      <w:r w:rsidRPr="00682FE6">
        <w:rPr>
          <w:rFonts w:cstheme="minorHAnsi"/>
          <w:lang w:val="de-DE"/>
        </w:rPr>
        <w:t xml:space="preserve">der eine ähnliche Schriftart in 12 </w:t>
      </w:r>
      <w:proofErr w:type="spellStart"/>
      <w:r w:rsidRPr="00682FE6">
        <w:rPr>
          <w:rFonts w:cstheme="minorHAnsi"/>
          <w:lang w:val="de-DE"/>
        </w:rPr>
        <w:t>pt</w:t>
      </w:r>
      <w:proofErr w:type="spellEnd"/>
      <w:r w:rsidRPr="00682FE6">
        <w:rPr>
          <w:rFonts w:cstheme="minorHAnsi"/>
          <w:lang w:val="de-DE"/>
        </w:rPr>
        <w:t xml:space="preserve"> mit 1,5-fachem Zeilenabstand und in schwarzer Schriftfarbe. Behalten Sie denselben Schreibstil in der gesamten Arbeit bei. Verwenden Sie keine Einzüge. Wenden Sie Blocksatz auf den Text an, sodass die Textzeilen gleichmäßig verteilt werden. Ein Satz sollte höchstens 3–4 Zeilen lang sein. Zahlen von 1 bis 12 werden im Fließtext ausgeschrieben</w:t>
      </w:r>
      <w:r>
        <w:rPr>
          <w:rFonts w:cstheme="minorHAnsi"/>
          <w:lang w:val="de-DE"/>
        </w:rPr>
        <w:t xml:space="preserve"> (</w:t>
      </w:r>
      <w:r w:rsidRPr="00682FE6">
        <w:rPr>
          <w:rFonts w:cstheme="minorHAnsi"/>
          <w:lang w:val="de-DE"/>
        </w:rPr>
        <w:t>z. B. elf</w:t>
      </w:r>
      <w:r>
        <w:rPr>
          <w:rFonts w:cstheme="minorHAnsi"/>
          <w:lang w:val="de-DE"/>
        </w:rPr>
        <w:t>)</w:t>
      </w:r>
      <w:r w:rsidRPr="00682FE6">
        <w:rPr>
          <w:rFonts w:cstheme="minorHAnsi"/>
          <w:lang w:val="de-DE"/>
        </w:rPr>
        <w:t>.</w:t>
      </w:r>
    </w:p>
    <w:p w14:paraId="36D2B3B1" w14:textId="10B314B0" w:rsidR="00682FE6" w:rsidRDefault="00682FE6" w:rsidP="00682FE6">
      <w:pPr>
        <w:pStyle w:val="ListParagraph"/>
        <w:numPr>
          <w:ilvl w:val="0"/>
          <w:numId w:val="2"/>
        </w:numPr>
        <w:ind w:left="709" w:hanging="425"/>
        <w:jc w:val="both"/>
        <w:rPr>
          <w:rFonts w:cstheme="minorHAnsi"/>
          <w:lang w:val="de-DE"/>
        </w:rPr>
      </w:pPr>
      <w:r w:rsidRPr="00682FE6">
        <w:rPr>
          <w:rFonts w:cstheme="minorHAnsi"/>
          <w:lang w:val="de-DE"/>
        </w:rPr>
        <w:t>Kapitel sollten auf einer neuen Seite beginne</w:t>
      </w:r>
      <w:r>
        <w:rPr>
          <w:rFonts w:cstheme="minorHAnsi"/>
          <w:lang w:val="de-DE"/>
        </w:rPr>
        <w:t>n (</w:t>
      </w:r>
      <w:r w:rsidRPr="00682FE6">
        <w:rPr>
          <w:rFonts w:cstheme="minorHAnsi"/>
          <w:lang w:val="de-DE"/>
        </w:rPr>
        <w:t>linksbündig</w:t>
      </w:r>
      <w:r>
        <w:rPr>
          <w:rFonts w:cstheme="minorHAnsi"/>
          <w:lang w:val="de-DE"/>
        </w:rPr>
        <w:t xml:space="preserve">, </w:t>
      </w:r>
      <w:r w:rsidRPr="00682FE6">
        <w:rPr>
          <w:rFonts w:cstheme="minorHAnsi"/>
          <w:lang w:val="de-DE"/>
        </w:rPr>
        <w:t>fett formatiert</w:t>
      </w:r>
      <w:r>
        <w:rPr>
          <w:rFonts w:cstheme="minorHAnsi"/>
          <w:lang w:val="de-DE"/>
        </w:rPr>
        <w:t>)</w:t>
      </w:r>
      <w:r w:rsidRPr="00682FE6">
        <w:rPr>
          <w:rFonts w:cstheme="minorHAnsi"/>
          <w:lang w:val="de-DE"/>
        </w:rPr>
        <w:t xml:space="preserve">. Verwenden Sie die </w:t>
      </w:r>
      <w:r>
        <w:rPr>
          <w:rFonts w:cstheme="minorHAnsi"/>
          <w:lang w:val="de-DE"/>
        </w:rPr>
        <w:t>Formatvorlage</w:t>
      </w:r>
      <w:r w:rsidRPr="00682FE6">
        <w:rPr>
          <w:rFonts w:cstheme="minorHAnsi"/>
          <w:lang w:val="de-DE"/>
        </w:rPr>
        <w:t xml:space="preserve"> „Überschrift“</w:t>
      </w:r>
      <w:r>
        <w:rPr>
          <w:rFonts w:cstheme="minorHAnsi"/>
          <w:lang w:val="de-DE"/>
        </w:rPr>
        <w:t xml:space="preserve"> (</w:t>
      </w:r>
      <w:r w:rsidRPr="00682FE6">
        <w:rPr>
          <w:rFonts w:cstheme="minorHAnsi"/>
          <w:lang w:val="de-DE"/>
        </w:rPr>
        <w:t>d. h. Überschrift1 für Kapitel, Überschrift2 für die zweite Ebene (Unterkapitel) und Überschrift3 für die dritte Ebene</w:t>
      </w:r>
      <w:r w:rsidR="002C6A16">
        <w:rPr>
          <w:rFonts w:cstheme="minorHAnsi"/>
          <w:lang w:val="de-DE"/>
        </w:rPr>
        <w:t>)</w:t>
      </w:r>
      <w:r w:rsidRPr="00682FE6">
        <w:rPr>
          <w:rFonts w:cstheme="minorHAnsi"/>
          <w:lang w:val="de-DE"/>
        </w:rPr>
        <w:t xml:space="preserve">. Verwenden Sie Einzüge, um unterschiedliche Überschriftenebenen kenntlich zu machen. Wenn Sie mehr als drei Ebenen benötigen, sollten Sie erwägen, Ihre Abschnitte auf zwei bis drei Ebenen </w:t>
      </w:r>
      <w:r w:rsidR="002C6A16">
        <w:rPr>
          <w:rFonts w:cstheme="minorHAnsi"/>
          <w:lang w:val="de-DE"/>
        </w:rPr>
        <w:t>neu zu strukturieren</w:t>
      </w:r>
      <w:r w:rsidRPr="00682FE6">
        <w:rPr>
          <w:rFonts w:cstheme="minorHAnsi"/>
          <w:lang w:val="de-DE"/>
        </w:rPr>
        <w:t>.</w:t>
      </w:r>
    </w:p>
    <w:p w14:paraId="0AD2E1FD" w14:textId="3BD2BBD2" w:rsidR="00682FE6" w:rsidRDefault="002C6A16" w:rsidP="00682FE6">
      <w:pPr>
        <w:pStyle w:val="ListParagraph"/>
        <w:numPr>
          <w:ilvl w:val="0"/>
          <w:numId w:val="2"/>
        </w:numPr>
        <w:ind w:left="709" w:hanging="425"/>
        <w:jc w:val="both"/>
        <w:rPr>
          <w:rFonts w:cstheme="minorHAnsi"/>
          <w:lang w:val="de-DE"/>
        </w:rPr>
      </w:pPr>
      <w:r w:rsidRPr="002C6A16">
        <w:rPr>
          <w:rFonts w:cstheme="minorHAnsi"/>
          <w:lang w:val="de-DE"/>
        </w:rPr>
        <w:t>Die Seiten sollten im Hochformat ausgerichtet sein. Querformat ist nur für sehr große Tabellen oder Abbildungen zulässig, die eine ganze Seite ausfüllen.</w:t>
      </w:r>
    </w:p>
    <w:p w14:paraId="4B749749" w14:textId="77777777" w:rsidR="002C6A16" w:rsidRPr="00351F0C" w:rsidRDefault="002C6A16" w:rsidP="005D66DD">
      <w:pPr>
        <w:pStyle w:val="ListParagraph"/>
        <w:numPr>
          <w:ilvl w:val="0"/>
          <w:numId w:val="2"/>
        </w:numPr>
        <w:ind w:left="709" w:hanging="425"/>
        <w:jc w:val="both"/>
        <w:rPr>
          <w:rFonts w:cstheme="minorHAnsi"/>
          <w:lang w:val="de-DE"/>
        </w:rPr>
      </w:pPr>
      <w:r w:rsidRPr="002C6A16">
        <w:rPr>
          <w:rFonts w:cstheme="minorHAnsi"/>
          <w:lang w:val="de-DE"/>
        </w:rPr>
        <w:t xml:space="preserve">Die Arbeit kann einseitig oder beidseitig gedruckt werden. Am Lehrstuhl für </w:t>
      </w:r>
      <w:proofErr w:type="spellStart"/>
      <w:r w:rsidRPr="002C6A16">
        <w:rPr>
          <w:rFonts w:cstheme="minorHAnsi"/>
          <w:lang w:val="de-DE"/>
        </w:rPr>
        <w:t>Operations</w:t>
      </w:r>
      <w:proofErr w:type="spellEnd"/>
      <w:r w:rsidRPr="002C6A16">
        <w:rPr>
          <w:rFonts w:cstheme="minorHAnsi"/>
          <w:lang w:val="de-DE"/>
        </w:rPr>
        <w:t xml:space="preserve"> Management wird beidseitiger Druck bevorzugt.</w:t>
      </w:r>
    </w:p>
    <w:p w14:paraId="5FEAD87A" w14:textId="3BA9EA65" w:rsidR="00B711A5" w:rsidRPr="00D132DC" w:rsidRDefault="00D132DC" w:rsidP="00D132DC">
      <w:pPr>
        <w:pStyle w:val="ListParagraph"/>
        <w:numPr>
          <w:ilvl w:val="0"/>
          <w:numId w:val="2"/>
        </w:numPr>
        <w:ind w:left="709" w:hanging="425"/>
        <w:jc w:val="both"/>
        <w:rPr>
          <w:rFonts w:cstheme="minorHAnsi"/>
          <w:lang w:val="de-DE"/>
        </w:rPr>
      </w:pPr>
      <w:r w:rsidRPr="00D132DC">
        <w:rPr>
          <w:rFonts w:cstheme="minorHAnsi"/>
          <w:lang w:val="de-DE"/>
        </w:rPr>
        <w:t>Fußnoten</w:t>
      </w:r>
      <w:r w:rsidR="00B03F19" w:rsidRPr="00D132DC">
        <w:rPr>
          <w:rFonts w:cstheme="minorHAnsi"/>
          <w:lang w:val="de-DE"/>
        </w:rPr>
        <w:t xml:space="preserve">: </w:t>
      </w:r>
      <w:r w:rsidRPr="00D132DC">
        <w:rPr>
          <w:rFonts w:cstheme="minorHAnsi"/>
          <w:lang w:val="de-DE"/>
        </w:rPr>
        <w:t>Fügen Sie bei Bedarf</w:t>
      </w:r>
      <w:r w:rsidR="009C5EAE" w:rsidRPr="00D132DC">
        <w:rPr>
          <w:rFonts w:cstheme="minorHAnsi"/>
          <w:lang w:val="de-DE"/>
        </w:rPr>
        <w:t xml:space="preserve"> </w:t>
      </w:r>
      <w:r w:rsidR="00B03F19" w:rsidRPr="001D1930">
        <w:rPr>
          <w:rStyle w:val="FootnoteReference"/>
          <w:rFonts w:cstheme="minorHAnsi"/>
        </w:rPr>
        <w:footnoteReference w:id="1"/>
      </w:r>
      <w:r w:rsidRPr="00D132DC">
        <w:rPr>
          <w:rFonts w:cstheme="minorHAnsi"/>
          <w:lang w:val="de-DE"/>
        </w:rPr>
        <w:t>Fußnoten</w:t>
      </w:r>
      <w:r>
        <w:rPr>
          <w:rFonts w:cstheme="minorHAnsi"/>
          <w:lang w:val="de-DE"/>
        </w:rPr>
        <w:t xml:space="preserve"> ein</w:t>
      </w:r>
      <w:r w:rsidR="009C5EAE" w:rsidRPr="00D132DC">
        <w:rPr>
          <w:rFonts w:cstheme="minorHAnsi"/>
          <w:lang w:val="de-DE"/>
        </w:rPr>
        <w:t xml:space="preserve">. </w:t>
      </w:r>
      <w:r w:rsidRPr="00D132DC">
        <w:rPr>
          <w:rFonts w:cstheme="minorHAnsi"/>
          <w:lang w:val="de-DE"/>
        </w:rPr>
        <w:t xml:space="preserve">Klicken Sie auf </w:t>
      </w:r>
      <w:r>
        <w:rPr>
          <w:rFonts w:cstheme="minorHAnsi"/>
          <w:lang w:val="de-DE"/>
        </w:rPr>
        <w:t>die</w:t>
      </w:r>
      <w:r w:rsidRPr="00D132DC">
        <w:rPr>
          <w:rFonts w:cstheme="minorHAnsi"/>
          <w:lang w:val="de-DE"/>
        </w:rPr>
        <w:t xml:space="preserve"> Registerkarte „</w:t>
      </w:r>
      <w:r>
        <w:rPr>
          <w:rFonts w:cstheme="minorHAnsi"/>
          <w:lang w:val="de-DE"/>
        </w:rPr>
        <w:t>Referenzen</w:t>
      </w:r>
      <w:r w:rsidRPr="00D132DC">
        <w:rPr>
          <w:rFonts w:cstheme="minorHAnsi"/>
          <w:lang w:val="de-DE"/>
        </w:rPr>
        <w:t>“ &gt; „Fußnote einfügen“.</w:t>
      </w:r>
      <w:r w:rsidRPr="00D132DC">
        <w:rPr>
          <w:lang w:val="de-DE"/>
        </w:rPr>
        <w:t xml:space="preserve"> </w:t>
      </w:r>
      <w:r w:rsidRPr="00D132DC">
        <w:rPr>
          <w:rFonts w:cstheme="minorHAnsi"/>
          <w:lang w:val="de-DE"/>
        </w:rPr>
        <w:t>Fußnoten können verwendet werden, um Hintergrundinformationen hinzuzufügen, die für das Verständnis des Textes nicht notwendig sind</w:t>
      </w:r>
      <w:r>
        <w:rPr>
          <w:rFonts w:cstheme="minorHAnsi"/>
          <w:lang w:val="de-DE"/>
        </w:rPr>
        <w:t>.</w:t>
      </w:r>
      <w:r w:rsidRPr="00D132DC">
        <w:rPr>
          <w:rFonts w:cstheme="minorHAnsi"/>
          <w:lang w:val="de-DE"/>
        </w:rPr>
        <w:t xml:space="preserve"> </w:t>
      </w:r>
      <w:r>
        <w:rPr>
          <w:rFonts w:cstheme="minorHAnsi"/>
          <w:lang w:val="de-DE"/>
        </w:rPr>
        <w:t>D</w:t>
      </w:r>
      <w:r w:rsidRPr="00D132DC">
        <w:rPr>
          <w:rFonts w:cstheme="minorHAnsi"/>
          <w:lang w:val="de-DE"/>
        </w:rPr>
        <w:t xml:space="preserve">ie Anzahl der Fußnoten sollte jedoch </w:t>
      </w:r>
      <w:proofErr w:type="gramStart"/>
      <w:r w:rsidRPr="00D132DC">
        <w:rPr>
          <w:rFonts w:cstheme="minorHAnsi"/>
          <w:lang w:val="de-DE"/>
        </w:rPr>
        <w:t>gering gehalten</w:t>
      </w:r>
      <w:proofErr w:type="gramEnd"/>
      <w:r w:rsidRPr="00D132DC">
        <w:rPr>
          <w:rFonts w:cstheme="minorHAnsi"/>
          <w:lang w:val="de-DE"/>
        </w:rPr>
        <w:t xml:space="preserve"> werden</w:t>
      </w:r>
      <w:r w:rsidR="00A878E6" w:rsidRPr="00D132DC">
        <w:rPr>
          <w:rFonts w:cstheme="minorHAnsi"/>
        </w:rPr>
        <w:t>.</w:t>
      </w:r>
      <w:r w:rsidR="009C5EAE" w:rsidRPr="00D132DC">
        <w:rPr>
          <w:rFonts w:cstheme="minorHAnsi"/>
        </w:rPr>
        <w:t xml:space="preserve"> </w:t>
      </w:r>
    </w:p>
    <w:p w14:paraId="4F7F9E94" w14:textId="5D7D953A" w:rsidR="00B711A5" w:rsidRPr="00016643" w:rsidRDefault="00B711A5" w:rsidP="00881234">
      <w:pPr>
        <w:pStyle w:val="Heading2"/>
        <w:spacing w:before="240"/>
        <w:ind w:left="426"/>
        <w:rPr>
          <w:rFonts w:asciiTheme="minorHAnsi" w:hAnsiTheme="minorHAnsi" w:cstheme="minorHAnsi"/>
          <w:sz w:val="28"/>
          <w:szCs w:val="28"/>
          <w:lang w:val="de-DE"/>
        </w:rPr>
      </w:pPr>
      <w:bookmarkStart w:id="51" w:name="_Toc231553728"/>
      <w:r w:rsidRPr="00016643">
        <w:rPr>
          <w:rFonts w:asciiTheme="minorHAnsi" w:hAnsiTheme="minorHAnsi" w:cstheme="minorHAnsi"/>
          <w:sz w:val="28"/>
          <w:szCs w:val="28"/>
          <w:lang w:val="de-DE"/>
        </w:rPr>
        <w:lastRenderedPageBreak/>
        <w:t xml:space="preserve">3.2. </w:t>
      </w:r>
      <w:r w:rsidR="00016643" w:rsidRPr="00016643">
        <w:rPr>
          <w:rFonts w:asciiTheme="minorHAnsi" w:hAnsiTheme="minorHAnsi" w:cstheme="minorHAnsi"/>
          <w:sz w:val="28"/>
          <w:szCs w:val="28"/>
          <w:lang w:val="de-DE"/>
        </w:rPr>
        <w:t>Formatierung von Abbildungen und Tabellen</w:t>
      </w:r>
      <w:bookmarkEnd w:id="51"/>
    </w:p>
    <w:p w14:paraId="678753E1" w14:textId="64968964" w:rsidR="00351F0C" w:rsidRPr="00351F0C" w:rsidRDefault="00351F0C" w:rsidP="00F0548F">
      <w:pPr>
        <w:pStyle w:val="ListParagraph"/>
        <w:numPr>
          <w:ilvl w:val="0"/>
          <w:numId w:val="2"/>
        </w:numPr>
        <w:ind w:left="709" w:hanging="425"/>
        <w:jc w:val="both"/>
        <w:rPr>
          <w:rFonts w:cstheme="minorHAnsi"/>
          <w:lang w:val="de-DE"/>
        </w:rPr>
      </w:pPr>
      <w:r w:rsidRPr="00351F0C">
        <w:rPr>
          <w:rFonts w:cstheme="minorHAnsi"/>
          <w:lang w:val="de-DE"/>
        </w:rPr>
        <w:t>Nummerieren Sie Tabellen und Abbildungen separat in der Reihenfolge, in der sie erstmals in Ihrem Text erwähnt werden</w:t>
      </w:r>
      <w:r>
        <w:rPr>
          <w:rFonts w:cstheme="minorHAnsi"/>
          <w:lang w:val="de-DE"/>
        </w:rPr>
        <w:t xml:space="preserve"> (</w:t>
      </w:r>
      <w:r w:rsidRPr="00351F0C">
        <w:rPr>
          <w:rFonts w:cstheme="minorHAnsi"/>
          <w:lang w:val="de-DE"/>
        </w:rPr>
        <w:t>z. B. Tabelle 1, Tabelle 2, Abbildung 1, Abbildung 2</w:t>
      </w:r>
      <w:r>
        <w:rPr>
          <w:rFonts w:cstheme="minorHAnsi"/>
          <w:lang w:val="de-DE"/>
        </w:rPr>
        <w:t>).</w:t>
      </w:r>
    </w:p>
    <w:p w14:paraId="4C3759A1" w14:textId="3A8266EC" w:rsidR="00351F0C" w:rsidRPr="00351F0C" w:rsidRDefault="00351F0C" w:rsidP="00F0548F">
      <w:pPr>
        <w:pStyle w:val="ListParagraph"/>
        <w:numPr>
          <w:ilvl w:val="0"/>
          <w:numId w:val="2"/>
        </w:numPr>
        <w:ind w:left="709" w:hanging="425"/>
        <w:jc w:val="both"/>
        <w:rPr>
          <w:rFonts w:cstheme="minorHAnsi"/>
          <w:lang w:val="de-DE"/>
        </w:rPr>
      </w:pPr>
      <w:r w:rsidRPr="00351F0C">
        <w:rPr>
          <w:rFonts w:cstheme="minorHAnsi"/>
          <w:lang w:val="de-DE"/>
        </w:rPr>
        <w:t>Verweisen Sie im Haupttext auf alle Abbildungen und Tabellen</w:t>
      </w:r>
      <w:r>
        <w:rPr>
          <w:rFonts w:cstheme="minorHAnsi"/>
          <w:lang w:val="de-DE"/>
        </w:rPr>
        <w:t xml:space="preserve"> (</w:t>
      </w:r>
      <w:r w:rsidRPr="00351F0C">
        <w:rPr>
          <w:rFonts w:cstheme="minorHAnsi"/>
          <w:lang w:val="de-DE"/>
        </w:rPr>
        <w:t>z. B. „Abbildung 1 zeigt …“</w:t>
      </w:r>
      <w:r>
        <w:rPr>
          <w:rFonts w:cstheme="minorHAnsi"/>
          <w:lang w:val="de-DE"/>
        </w:rPr>
        <w:t>)</w:t>
      </w:r>
      <w:r w:rsidRPr="00351F0C">
        <w:rPr>
          <w:rFonts w:cstheme="minorHAnsi"/>
          <w:lang w:val="de-DE"/>
        </w:rPr>
        <w:t>. Platzieren Sie Tabellen und Abbildungen auf derselben Seite nach ihrer Erwähnung. Falls dies nicht möglich ist, verweisen Sie auf die entsprechende Seite</w:t>
      </w:r>
      <w:r>
        <w:rPr>
          <w:rFonts w:cstheme="minorHAnsi"/>
          <w:lang w:val="de-DE"/>
        </w:rPr>
        <w:t xml:space="preserve"> (</w:t>
      </w:r>
      <w:r w:rsidRPr="00351F0C">
        <w:rPr>
          <w:rFonts w:cstheme="minorHAnsi"/>
          <w:lang w:val="de-DE"/>
        </w:rPr>
        <w:t>z. B. „… ist in Abbildung 1 auf Seite 23 dargestellt“</w:t>
      </w:r>
      <w:r>
        <w:rPr>
          <w:rFonts w:cstheme="minorHAnsi"/>
          <w:lang w:val="de-DE"/>
        </w:rPr>
        <w:t>)</w:t>
      </w:r>
      <w:r w:rsidRPr="00351F0C">
        <w:rPr>
          <w:rFonts w:cstheme="minorHAnsi"/>
          <w:lang w:val="de-DE"/>
        </w:rPr>
        <w:t>.</w:t>
      </w:r>
    </w:p>
    <w:p w14:paraId="25FDDF5D" w14:textId="77777777" w:rsidR="00351F0C" w:rsidRPr="00846250" w:rsidRDefault="00351F0C" w:rsidP="005D66DD">
      <w:pPr>
        <w:pStyle w:val="ListParagraph"/>
        <w:numPr>
          <w:ilvl w:val="0"/>
          <w:numId w:val="2"/>
        </w:numPr>
        <w:ind w:left="709" w:hanging="425"/>
        <w:jc w:val="both"/>
        <w:rPr>
          <w:rFonts w:cstheme="minorHAnsi"/>
          <w:lang w:val="de-DE"/>
        </w:rPr>
      </w:pPr>
      <w:r w:rsidRPr="00351F0C">
        <w:rPr>
          <w:rFonts w:cstheme="minorHAnsi"/>
          <w:lang w:val="de-DE"/>
        </w:rPr>
        <w:t>Versehen Sie Abbildungen mit Beschriftungen und Tabellen mit Titeln: bei Tabellen oberhalb, bei Abbildungen unterhalb.</w:t>
      </w:r>
    </w:p>
    <w:p w14:paraId="6A53D6B2" w14:textId="62BBA8B2" w:rsidR="00351F0C" w:rsidRPr="00351F0C" w:rsidRDefault="00351F0C" w:rsidP="005D66DD">
      <w:pPr>
        <w:pStyle w:val="ListParagraph"/>
        <w:numPr>
          <w:ilvl w:val="0"/>
          <w:numId w:val="2"/>
        </w:numPr>
        <w:ind w:left="709" w:hanging="425"/>
        <w:jc w:val="both"/>
        <w:rPr>
          <w:rFonts w:cstheme="minorHAnsi"/>
          <w:lang w:val="de-DE"/>
        </w:rPr>
      </w:pPr>
      <w:r>
        <w:rPr>
          <w:rFonts w:cstheme="minorHAnsi"/>
          <w:lang w:val="de-DE"/>
        </w:rPr>
        <w:t>Ver</w:t>
      </w:r>
      <w:r w:rsidRPr="00351F0C">
        <w:rPr>
          <w:rFonts w:cstheme="minorHAnsi"/>
          <w:lang w:val="de-DE"/>
        </w:rPr>
        <w:t xml:space="preserve">meiden Sie </w:t>
      </w:r>
      <w:r>
        <w:rPr>
          <w:rFonts w:cstheme="minorHAnsi"/>
          <w:lang w:val="de-DE"/>
        </w:rPr>
        <w:t>Seitenumbrüche innerhalb von Tabellen</w:t>
      </w:r>
      <w:r w:rsidRPr="00351F0C">
        <w:rPr>
          <w:rFonts w:cstheme="minorHAnsi"/>
          <w:lang w:val="de-DE"/>
        </w:rPr>
        <w:t>. Um dies automatisch festzulegen, markieren Sie die Tabelle, klicken Sie auf die Registerkarte „</w:t>
      </w:r>
      <w:r w:rsidR="00B92CDD">
        <w:rPr>
          <w:rFonts w:cstheme="minorHAnsi"/>
          <w:lang w:val="de-DE"/>
        </w:rPr>
        <w:t>Tabellenl</w:t>
      </w:r>
      <w:r w:rsidRPr="00351F0C">
        <w:rPr>
          <w:rFonts w:cstheme="minorHAnsi"/>
          <w:lang w:val="de-DE"/>
        </w:rPr>
        <w:t>ayout“ und wählen Sie „</w:t>
      </w:r>
      <w:r w:rsidR="00B92CDD">
        <w:rPr>
          <w:rFonts w:cstheme="minorHAnsi"/>
          <w:lang w:val="de-DE"/>
        </w:rPr>
        <w:t>E</w:t>
      </w:r>
      <w:r w:rsidRPr="00351F0C">
        <w:rPr>
          <w:rFonts w:cstheme="minorHAnsi"/>
          <w:lang w:val="de-DE"/>
        </w:rPr>
        <w:t>igenschaften“. Wählen Sie anschließend die Kategorie „Zeile“ und entfernen Sie unter „Optionen“ das Häkchen bei „Zeilenwechsel auf Seiten zulassen“</w:t>
      </w:r>
      <w:r>
        <w:rPr>
          <w:rFonts w:cstheme="minorHAnsi"/>
          <w:lang w:val="de-DE"/>
        </w:rPr>
        <w:t>.</w:t>
      </w:r>
    </w:p>
    <w:p w14:paraId="0C233472" w14:textId="20F3DC5B" w:rsidR="00E96C5B" w:rsidRPr="00B92CDD" w:rsidRDefault="00B92CDD" w:rsidP="00B92CDD">
      <w:pPr>
        <w:pStyle w:val="ListParagraph"/>
        <w:numPr>
          <w:ilvl w:val="0"/>
          <w:numId w:val="2"/>
        </w:numPr>
        <w:ind w:left="709" w:hanging="425"/>
        <w:jc w:val="both"/>
        <w:rPr>
          <w:rFonts w:cstheme="minorHAnsi"/>
          <w:lang w:val="de-DE"/>
        </w:rPr>
      </w:pPr>
      <w:r w:rsidRPr="00B92CDD">
        <w:rPr>
          <w:rFonts w:cstheme="minorHAnsi"/>
          <w:lang w:val="de-DE"/>
        </w:rPr>
        <w:t>Häufig lässt sich das Layout verbessern, wenn Abbildungen und Tabellen am Anfang oder Ende einer Seite platziert werden.</w:t>
      </w:r>
    </w:p>
    <w:p w14:paraId="42CCACAE" w14:textId="30BC1EE3" w:rsidR="00B92CDD" w:rsidRPr="00B92CDD" w:rsidRDefault="00B92CDD" w:rsidP="00F0548F">
      <w:pPr>
        <w:pStyle w:val="ListParagraph"/>
        <w:numPr>
          <w:ilvl w:val="0"/>
          <w:numId w:val="2"/>
        </w:numPr>
        <w:ind w:left="709" w:hanging="425"/>
        <w:jc w:val="both"/>
        <w:rPr>
          <w:rFonts w:cstheme="minorHAnsi"/>
          <w:lang w:val="de-DE"/>
        </w:rPr>
      </w:pPr>
      <w:r>
        <w:rPr>
          <w:rFonts w:cstheme="minorHAnsi"/>
          <w:lang w:val="de-DE"/>
        </w:rPr>
        <w:t>Ver</w:t>
      </w:r>
      <w:r w:rsidRPr="00B92CDD">
        <w:rPr>
          <w:rFonts w:cstheme="minorHAnsi"/>
          <w:lang w:val="de-DE"/>
        </w:rPr>
        <w:t>wenden Sie eine einheitliche Formatierung</w:t>
      </w:r>
      <w:r>
        <w:rPr>
          <w:rFonts w:cstheme="minorHAnsi"/>
          <w:lang w:val="de-DE"/>
        </w:rPr>
        <w:t>.</w:t>
      </w:r>
    </w:p>
    <w:p w14:paraId="545FA684" w14:textId="1CF361AE" w:rsidR="00B92CDD" w:rsidRPr="00B92CDD" w:rsidRDefault="00B92CDD" w:rsidP="00F0548F">
      <w:pPr>
        <w:pStyle w:val="ListParagraph"/>
        <w:numPr>
          <w:ilvl w:val="0"/>
          <w:numId w:val="2"/>
        </w:numPr>
        <w:ind w:left="709" w:hanging="425"/>
        <w:jc w:val="both"/>
        <w:rPr>
          <w:rFonts w:cstheme="minorHAnsi"/>
          <w:lang w:val="de-DE"/>
        </w:rPr>
      </w:pPr>
      <w:r>
        <w:rPr>
          <w:rFonts w:cstheme="minorHAnsi"/>
          <w:lang w:val="de-DE"/>
        </w:rPr>
        <w:t>Z</w:t>
      </w:r>
      <w:r w:rsidRPr="00B92CDD">
        <w:rPr>
          <w:rFonts w:cstheme="minorHAnsi"/>
          <w:lang w:val="de-DE"/>
        </w:rPr>
        <w:t>itieren Sie die Quelle von Abbildungen</w:t>
      </w:r>
      <w:r>
        <w:rPr>
          <w:rFonts w:cstheme="minorHAnsi"/>
          <w:lang w:val="de-DE"/>
        </w:rPr>
        <w:t>/</w:t>
      </w:r>
      <w:r w:rsidRPr="00B92CDD">
        <w:rPr>
          <w:rFonts w:cstheme="minorHAnsi"/>
          <w:lang w:val="de-DE"/>
        </w:rPr>
        <w:t>Tabellen, wenn diese nicht selbst erstellt wurden.</w:t>
      </w:r>
    </w:p>
    <w:p w14:paraId="1A9F7274" w14:textId="1201D471" w:rsidR="00B92CDD" w:rsidRPr="00B92CDD" w:rsidRDefault="00B92CDD" w:rsidP="00F0548F">
      <w:pPr>
        <w:pStyle w:val="ListParagraph"/>
        <w:numPr>
          <w:ilvl w:val="0"/>
          <w:numId w:val="2"/>
        </w:numPr>
        <w:ind w:left="709" w:hanging="425"/>
        <w:jc w:val="both"/>
        <w:rPr>
          <w:rFonts w:cstheme="minorHAnsi"/>
          <w:lang w:val="de-DE"/>
        </w:rPr>
      </w:pPr>
      <w:r w:rsidRPr="00B92CDD">
        <w:rPr>
          <w:rFonts w:cstheme="minorHAnsi"/>
          <w:lang w:val="de-DE"/>
        </w:rPr>
        <w:t xml:space="preserve">Versuchen Sie, </w:t>
      </w:r>
      <w:proofErr w:type="gramStart"/>
      <w:r w:rsidRPr="00B92CDD">
        <w:rPr>
          <w:rFonts w:cstheme="minorHAnsi"/>
          <w:lang w:val="de-DE"/>
        </w:rPr>
        <w:t>das</w:t>
      </w:r>
      <w:proofErr w:type="gramEnd"/>
      <w:r w:rsidRPr="00B92CDD">
        <w:rPr>
          <w:rFonts w:cstheme="minorHAnsi"/>
          <w:lang w:val="de-DE"/>
        </w:rPr>
        <w:t xml:space="preserve"> für Ihre Daten am besten geeignete Diagramm auszuwählen</w:t>
      </w:r>
      <w:r>
        <w:rPr>
          <w:rFonts w:cstheme="minorHAnsi"/>
          <w:lang w:val="de-DE"/>
        </w:rPr>
        <w:t xml:space="preserve"> (</w:t>
      </w:r>
      <w:r w:rsidRPr="00B92CDD">
        <w:rPr>
          <w:rFonts w:cstheme="minorHAnsi"/>
          <w:lang w:val="de-DE"/>
        </w:rPr>
        <w:t>z. B. ein Histogramm für Häufigkeiten, ein Kreisdiagramm für Anteile, ein Liniendiagramm für Trends</w:t>
      </w:r>
      <w:r>
        <w:rPr>
          <w:rFonts w:cstheme="minorHAnsi"/>
          <w:lang w:val="de-DE"/>
        </w:rPr>
        <w:t>,</w:t>
      </w:r>
      <w:r w:rsidRPr="00B92CDD">
        <w:rPr>
          <w:rFonts w:cstheme="minorHAnsi"/>
          <w:lang w:val="de-DE"/>
        </w:rPr>
        <w:t xml:space="preserve"> usw.</w:t>
      </w:r>
      <w:r>
        <w:rPr>
          <w:rFonts w:cstheme="minorHAnsi"/>
          <w:lang w:val="de-DE"/>
        </w:rPr>
        <w:t>).</w:t>
      </w:r>
    </w:p>
    <w:p w14:paraId="44074648" w14:textId="7C608F05" w:rsidR="00E96C5B" w:rsidRPr="00B92CDD" w:rsidRDefault="00E96C5B" w:rsidP="00F0548F">
      <w:pPr>
        <w:pStyle w:val="ListParagraph"/>
        <w:numPr>
          <w:ilvl w:val="0"/>
          <w:numId w:val="2"/>
        </w:numPr>
        <w:ind w:left="709" w:hanging="425"/>
        <w:jc w:val="both"/>
        <w:rPr>
          <w:rFonts w:cstheme="minorHAnsi"/>
          <w:lang w:val="de-DE"/>
        </w:rPr>
      </w:pPr>
      <w:r w:rsidRPr="00B92CDD">
        <w:rPr>
          <w:rFonts w:cstheme="minorHAnsi"/>
          <w:lang w:val="de-DE"/>
        </w:rPr>
        <w:t>Checklist</w:t>
      </w:r>
      <w:r w:rsidR="00B92CDD" w:rsidRPr="00B92CDD">
        <w:rPr>
          <w:rFonts w:cstheme="minorHAnsi"/>
          <w:lang w:val="de-DE"/>
        </w:rPr>
        <w:t>e</w:t>
      </w:r>
      <w:r w:rsidRPr="00B92CDD">
        <w:rPr>
          <w:rFonts w:cstheme="minorHAnsi"/>
          <w:lang w:val="de-DE"/>
        </w:rPr>
        <w:t xml:space="preserve"> </w:t>
      </w:r>
      <w:r w:rsidR="00B92CDD" w:rsidRPr="00B92CDD">
        <w:rPr>
          <w:rFonts w:cstheme="minorHAnsi"/>
          <w:lang w:val="de-DE"/>
        </w:rPr>
        <w:t>zur</w:t>
      </w:r>
      <w:r w:rsidRPr="00B92CDD">
        <w:rPr>
          <w:rFonts w:cstheme="minorHAnsi"/>
          <w:lang w:val="de-DE"/>
        </w:rPr>
        <w:t xml:space="preserve"> </w:t>
      </w:r>
      <w:r w:rsidR="00B92CDD" w:rsidRPr="00B92CDD">
        <w:rPr>
          <w:rFonts w:cstheme="minorHAnsi"/>
          <w:lang w:val="de-DE"/>
        </w:rPr>
        <w:t>Formatierung von Abbildungen</w:t>
      </w:r>
      <w:r w:rsidRPr="00B92CDD">
        <w:rPr>
          <w:rFonts w:cstheme="minorHAnsi"/>
          <w:lang w:val="de-DE"/>
        </w:rPr>
        <w:t xml:space="preserve">: </w:t>
      </w:r>
    </w:p>
    <w:p w14:paraId="1C8DB187" w14:textId="252159AE" w:rsidR="00B92CDD" w:rsidRPr="00B92CDD" w:rsidRDefault="00B92CDD" w:rsidP="00F0548F">
      <w:pPr>
        <w:pStyle w:val="ListParagraph"/>
        <w:numPr>
          <w:ilvl w:val="1"/>
          <w:numId w:val="2"/>
        </w:numPr>
        <w:jc w:val="both"/>
        <w:rPr>
          <w:rFonts w:cstheme="minorHAnsi"/>
          <w:lang w:val="de-DE"/>
        </w:rPr>
      </w:pPr>
      <w:r>
        <w:rPr>
          <w:rFonts w:cstheme="minorHAnsi"/>
          <w:lang w:val="de-DE"/>
        </w:rPr>
        <w:t>H</w:t>
      </w:r>
      <w:r w:rsidRPr="00B92CDD">
        <w:rPr>
          <w:rFonts w:cstheme="minorHAnsi"/>
          <w:lang w:val="de-DE"/>
        </w:rPr>
        <w:t>at die Abbildung eine gute Druckqualität</w:t>
      </w:r>
      <w:r>
        <w:rPr>
          <w:rFonts w:cstheme="minorHAnsi"/>
          <w:lang w:val="de-DE"/>
        </w:rPr>
        <w:t xml:space="preserve"> (</w:t>
      </w:r>
      <w:r w:rsidRPr="00B92CDD">
        <w:rPr>
          <w:rFonts w:cstheme="minorHAnsi"/>
          <w:lang w:val="de-DE"/>
        </w:rPr>
        <w:t>möglichst kein Screenshot</w:t>
      </w:r>
      <w:r>
        <w:rPr>
          <w:rFonts w:cstheme="minorHAnsi"/>
          <w:lang w:val="de-DE"/>
        </w:rPr>
        <w:t>)</w:t>
      </w:r>
      <w:r w:rsidRPr="00B92CDD">
        <w:rPr>
          <w:rFonts w:cstheme="minorHAnsi"/>
          <w:lang w:val="de-DE"/>
        </w:rPr>
        <w:t>?</w:t>
      </w:r>
    </w:p>
    <w:p w14:paraId="688A6954" w14:textId="06363A3C" w:rsidR="00B92CDD" w:rsidRPr="00B92CDD" w:rsidRDefault="00B92CDD" w:rsidP="00F0548F">
      <w:pPr>
        <w:pStyle w:val="ListParagraph"/>
        <w:numPr>
          <w:ilvl w:val="1"/>
          <w:numId w:val="2"/>
        </w:numPr>
        <w:jc w:val="both"/>
        <w:rPr>
          <w:rFonts w:cstheme="minorHAnsi"/>
          <w:lang w:val="de-DE"/>
        </w:rPr>
      </w:pPr>
      <w:r>
        <w:rPr>
          <w:rFonts w:cstheme="minorHAnsi"/>
          <w:lang w:val="de-DE"/>
        </w:rPr>
        <w:t>P</w:t>
      </w:r>
      <w:r w:rsidRPr="00B92CDD">
        <w:rPr>
          <w:rFonts w:cstheme="minorHAnsi"/>
          <w:lang w:val="de-DE"/>
        </w:rPr>
        <w:t>asst die Abbildung in das Gesamtlayout und überschreitet nicht eine einzelne Seite?</w:t>
      </w:r>
    </w:p>
    <w:p w14:paraId="57B5BC58" w14:textId="404845E0" w:rsidR="00B92CDD" w:rsidRPr="00B92CDD" w:rsidRDefault="00B92CDD" w:rsidP="00F0548F">
      <w:pPr>
        <w:pStyle w:val="ListParagraph"/>
        <w:numPr>
          <w:ilvl w:val="1"/>
          <w:numId w:val="2"/>
        </w:numPr>
        <w:jc w:val="both"/>
        <w:rPr>
          <w:rFonts w:cstheme="minorHAnsi"/>
          <w:lang w:val="de-DE"/>
        </w:rPr>
      </w:pPr>
      <w:r>
        <w:rPr>
          <w:rFonts w:cstheme="minorHAnsi"/>
          <w:lang w:val="de-DE"/>
        </w:rPr>
        <w:t>I</w:t>
      </w:r>
      <w:r w:rsidRPr="00B92CDD">
        <w:rPr>
          <w:rFonts w:cstheme="minorHAnsi"/>
          <w:lang w:val="de-DE"/>
        </w:rPr>
        <w:t>st die Farbverwendung der Abbildung in Bezug auf die gesamte Arbeit einheitlich?</w:t>
      </w:r>
    </w:p>
    <w:p w14:paraId="4D04EFAF" w14:textId="74A975EB" w:rsidR="00E96C5B" w:rsidRPr="00B92CDD" w:rsidRDefault="00E96C5B" w:rsidP="00F0548F">
      <w:pPr>
        <w:pStyle w:val="ListParagraph"/>
        <w:numPr>
          <w:ilvl w:val="1"/>
          <w:numId w:val="2"/>
        </w:numPr>
        <w:jc w:val="both"/>
        <w:rPr>
          <w:rFonts w:cstheme="minorHAnsi"/>
          <w:lang w:val="de-DE"/>
        </w:rPr>
      </w:pPr>
      <w:r w:rsidRPr="00B92CDD">
        <w:rPr>
          <w:rFonts w:cstheme="minorHAnsi"/>
          <w:lang w:val="de-DE"/>
        </w:rPr>
        <w:t>Ha</w:t>
      </w:r>
      <w:r w:rsidR="00B92CDD" w:rsidRPr="00B92CDD">
        <w:rPr>
          <w:rFonts w:cstheme="minorHAnsi"/>
          <w:lang w:val="de-DE"/>
        </w:rPr>
        <w:t>t die Abbildung lesbare und beschriftete Achsen</w:t>
      </w:r>
      <w:r w:rsidRPr="00B92CDD">
        <w:rPr>
          <w:rFonts w:cstheme="minorHAnsi"/>
          <w:lang w:val="de-DE"/>
        </w:rPr>
        <w:t>?</w:t>
      </w:r>
    </w:p>
    <w:p w14:paraId="44EB900A" w14:textId="77777777" w:rsidR="001C13E8" w:rsidRDefault="001C13E8" w:rsidP="001C13E8">
      <w:pPr>
        <w:pStyle w:val="ListParagraph"/>
        <w:ind w:left="709"/>
        <w:jc w:val="both"/>
        <w:rPr>
          <w:rFonts w:cstheme="minorHAnsi"/>
          <w:lang w:val="de-DE"/>
        </w:rPr>
      </w:pPr>
    </w:p>
    <w:p w14:paraId="0400B8F7" w14:textId="77777777" w:rsidR="001C13E8" w:rsidRDefault="001C13E8" w:rsidP="001C13E8">
      <w:pPr>
        <w:pStyle w:val="ListParagraph"/>
        <w:ind w:left="709"/>
        <w:jc w:val="both"/>
        <w:rPr>
          <w:rFonts w:cstheme="minorHAnsi"/>
          <w:lang w:val="de-DE"/>
        </w:rPr>
      </w:pPr>
    </w:p>
    <w:p w14:paraId="516BE271" w14:textId="1C0196BE" w:rsidR="002C79C4" w:rsidRPr="00B92CDD" w:rsidRDefault="0072548C" w:rsidP="00F0548F">
      <w:pPr>
        <w:pStyle w:val="ListParagraph"/>
        <w:numPr>
          <w:ilvl w:val="0"/>
          <w:numId w:val="2"/>
        </w:numPr>
        <w:ind w:left="709" w:hanging="425"/>
        <w:jc w:val="both"/>
        <w:rPr>
          <w:rFonts w:cstheme="minorHAnsi"/>
          <w:lang w:val="de-DE"/>
        </w:rPr>
      </w:pPr>
      <w:r w:rsidRPr="00B92CDD">
        <w:rPr>
          <w:rFonts w:cstheme="minorHAnsi"/>
          <w:lang w:val="de-DE"/>
        </w:rPr>
        <w:lastRenderedPageBreak/>
        <w:t>Tab</w:t>
      </w:r>
      <w:r w:rsidR="00B92CDD">
        <w:rPr>
          <w:rFonts w:cstheme="minorHAnsi"/>
          <w:lang w:val="de-DE"/>
        </w:rPr>
        <w:t>el</w:t>
      </w:r>
      <w:r w:rsidRPr="00B92CDD">
        <w:rPr>
          <w:rFonts w:cstheme="minorHAnsi"/>
          <w:lang w:val="de-DE"/>
        </w:rPr>
        <w:t>le</w:t>
      </w:r>
      <w:r w:rsidR="00B92CDD">
        <w:rPr>
          <w:rFonts w:cstheme="minorHAnsi"/>
          <w:lang w:val="de-DE"/>
        </w:rPr>
        <w:t>nbeispiel</w:t>
      </w:r>
      <w:r w:rsidRPr="00B92CDD">
        <w:rPr>
          <w:rFonts w:cstheme="minorHAnsi"/>
          <w:lang w:val="de-DE"/>
        </w:rPr>
        <w:t xml:space="preserve">: </w:t>
      </w:r>
    </w:p>
    <w:p w14:paraId="32DAE909" w14:textId="67C9C3E1" w:rsidR="0072548C" w:rsidRPr="00B92CDD" w:rsidRDefault="002C79C4" w:rsidP="002C79C4">
      <w:pPr>
        <w:pStyle w:val="Caption"/>
        <w:keepNext/>
        <w:jc w:val="center"/>
        <w:rPr>
          <w:rStyle w:val="Emphasis"/>
          <w:rFonts w:cstheme="minorHAnsi"/>
          <w:i/>
          <w:sz w:val="20"/>
          <w:szCs w:val="20"/>
          <w:lang w:val="de-DE"/>
        </w:rPr>
      </w:pPr>
      <w:bookmarkStart w:id="52" w:name="_Toc180507277"/>
      <w:r w:rsidRPr="00846250">
        <w:rPr>
          <w:rFonts w:cstheme="minorHAnsi"/>
          <w:b/>
          <w:i w:val="0"/>
          <w:color w:val="auto"/>
          <w:sz w:val="20"/>
          <w:szCs w:val="20"/>
          <w:lang w:val="de-DE"/>
        </w:rPr>
        <w:t>Tab</w:t>
      </w:r>
      <w:r w:rsidR="00B92CDD" w:rsidRPr="00846250">
        <w:rPr>
          <w:rFonts w:cstheme="minorHAnsi"/>
          <w:b/>
          <w:i w:val="0"/>
          <w:color w:val="auto"/>
          <w:sz w:val="20"/>
          <w:szCs w:val="20"/>
          <w:lang w:val="de-DE"/>
        </w:rPr>
        <w:t>el</w:t>
      </w:r>
      <w:r w:rsidRPr="00846250">
        <w:rPr>
          <w:rFonts w:cstheme="minorHAnsi"/>
          <w:b/>
          <w:i w:val="0"/>
          <w:color w:val="auto"/>
          <w:sz w:val="20"/>
          <w:szCs w:val="20"/>
          <w:lang w:val="de-DE"/>
        </w:rPr>
        <w:t xml:space="preserve">le </w:t>
      </w:r>
      <w:r w:rsidRPr="00130688">
        <w:rPr>
          <w:rFonts w:cstheme="minorHAnsi"/>
          <w:b/>
          <w:i w:val="0"/>
          <w:color w:val="auto"/>
          <w:sz w:val="20"/>
          <w:szCs w:val="20"/>
        </w:rPr>
        <w:fldChar w:fldCharType="begin"/>
      </w:r>
      <w:r w:rsidRPr="00846250">
        <w:rPr>
          <w:rFonts w:cstheme="minorHAnsi"/>
          <w:b/>
          <w:i w:val="0"/>
          <w:color w:val="auto"/>
          <w:sz w:val="20"/>
          <w:szCs w:val="20"/>
          <w:lang w:val="de-DE"/>
        </w:rPr>
        <w:instrText xml:space="preserve"> SEQ Table \* ARABIC </w:instrText>
      </w:r>
      <w:r w:rsidRPr="00130688">
        <w:rPr>
          <w:rFonts w:cstheme="minorHAnsi"/>
          <w:b/>
          <w:i w:val="0"/>
          <w:color w:val="auto"/>
          <w:sz w:val="20"/>
          <w:szCs w:val="20"/>
        </w:rPr>
        <w:fldChar w:fldCharType="separate"/>
      </w:r>
      <w:r w:rsidRPr="00846250">
        <w:rPr>
          <w:rFonts w:cstheme="minorHAnsi"/>
          <w:b/>
          <w:i w:val="0"/>
          <w:noProof/>
          <w:color w:val="auto"/>
          <w:sz w:val="20"/>
          <w:szCs w:val="20"/>
          <w:lang w:val="de-DE"/>
        </w:rPr>
        <w:t>1</w:t>
      </w:r>
      <w:r w:rsidRPr="00130688">
        <w:rPr>
          <w:rFonts w:cstheme="minorHAnsi"/>
          <w:b/>
          <w:i w:val="0"/>
          <w:color w:val="auto"/>
          <w:sz w:val="20"/>
          <w:szCs w:val="20"/>
        </w:rPr>
        <w:fldChar w:fldCharType="end"/>
      </w:r>
      <w:r w:rsidRPr="00846250">
        <w:rPr>
          <w:rFonts w:cstheme="minorHAnsi"/>
          <w:b/>
          <w:i w:val="0"/>
          <w:color w:val="auto"/>
          <w:sz w:val="20"/>
          <w:szCs w:val="20"/>
          <w:lang w:val="de-DE"/>
        </w:rPr>
        <w:t>.</w:t>
      </w:r>
      <w:r w:rsidR="00B92CDD" w:rsidRPr="00846250">
        <w:rPr>
          <w:rFonts w:cstheme="minorHAnsi"/>
          <w:b/>
          <w:i w:val="0"/>
          <w:color w:val="auto"/>
          <w:sz w:val="20"/>
          <w:szCs w:val="20"/>
          <w:lang w:val="de-DE"/>
        </w:rPr>
        <w:t xml:space="preserve"> </w:t>
      </w:r>
      <w:r w:rsidRPr="00B92CDD">
        <w:rPr>
          <w:rFonts w:cstheme="minorHAnsi"/>
          <w:bCs/>
          <w:i w:val="0"/>
          <w:color w:val="auto"/>
          <w:sz w:val="20"/>
          <w:szCs w:val="20"/>
          <w:lang w:val="de-DE"/>
        </w:rPr>
        <w:t>[</w:t>
      </w:r>
      <w:r w:rsidRPr="00B92CDD">
        <w:rPr>
          <w:rFonts w:cstheme="minorHAnsi"/>
          <w:i w:val="0"/>
          <w:color w:val="auto"/>
          <w:sz w:val="20"/>
          <w:szCs w:val="20"/>
          <w:lang w:val="de-DE"/>
        </w:rPr>
        <w:t>Referen</w:t>
      </w:r>
      <w:r w:rsidR="00B92CDD" w:rsidRPr="00B92CDD">
        <w:rPr>
          <w:rFonts w:cstheme="minorHAnsi"/>
          <w:i w:val="0"/>
          <w:color w:val="auto"/>
          <w:sz w:val="20"/>
          <w:szCs w:val="20"/>
          <w:lang w:val="de-DE"/>
        </w:rPr>
        <w:t>z</w:t>
      </w:r>
      <w:r w:rsidRPr="00B92CDD">
        <w:rPr>
          <w:rFonts w:cstheme="minorHAnsi"/>
          <w:i w:val="0"/>
          <w:color w:val="auto"/>
          <w:sz w:val="20"/>
          <w:szCs w:val="20"/>
          <w:lang w:val="de-DE"/>
        </w:rPr>
        <w:t>e</w:t>
      </w:r>
      <w:r w:rsidR="00B92CDD" w:rsidRPr="00B92CDD">
        <w:rPr>
          <w:rFonts w:cstheme="minorHAnsi"/>
          <w:i w:val="0"/>
          <w:color w:val="auto"/>
          <w:sz w:val="20"/>
          <w:szCs w:val="20"/>
          <w:lang w:val="de-DE"/>
        </w:rPr>
        <w:t xml:space="preserve">n </w:t>
      </w:r>
      <w:r w:rsidRPr="00B92CDD">
        <w:rPr>
          <w:rFonts w:cstheme="minorHAnsi"/>
          <w:i w:val="0"/>
          <w:color w:val="auto"/>
          <w:sz w:val="20"/>
          <w:szCs w:val="20"/>
          <w:lang w:val="de-DE"/>
        </w:rPr>
        <w:t>&gt;</w:t>
      </w:r>
      <w:r w:rsidR="00B92CDD" w:rsidRPr="00B92CDD">
        <w:rPr>
          <w:rFonts w:cstheme="minorHAnsi"/>
          <w:i w:val="0"/>
          <w:color w:val="auto"/>
          <w:sz w:val="20"/>
          <w:szCs w:val="20"/>
          <w:lang w:val="de-DE"/>
        </w:rPr>
        <w:t xml:space="preserve"> Beschriftung</w:t>
      </w:r>
      <w:r w:rsidRPr="00B92CDD">
        <w:rPr>
          <w:rFonts w:cstheme="minorHAnsi"/>
          <w:i w:val="0"/>
          <w:color w:val="auto"/>
          <w:sz w:val="20"/>
          <w:szCs w:val="20"/>
          <w:lang w:val="de-DE"/>
        </w:rPr>
        <w:t xml:space="preserve"> </w:t>
      </w:r>
      <w:r w:rsidR="00B92CDD" w:rsidRPr="00B92CDD">
        <w:rPr>
          <w:rFonts w:cstheme="minorHAnsi"/>
          <w:i w:val="0"/>
          <w:color w:val="auto"/>
          <w:sz w:val="20"/>
          <w:szCs w:val="20"/>
          <w:lang w:val="de-DE"/>
        </w:rPr>
        <w:t>einfüge</w:t>
      </w:r>
      <w:r w:rsidR="00B92CDD">
        <w:rPr>
          <w:rFonts w:cstheme="minorHAnsi"/>
          <w:i w:val="0"/>
          <w:color w:val="auto"/>
          <w:sz w:val="20"/>
          <w:szCs w:val="20"/>
          <w:lang w:val="de-DE"/>
        </w:rPr>
        <w:t xml:space="preserve">n </w:t>
      </w:r>
      <w:r w:rsidRPr="00B92CDD">
        <w:rPr>
          <w:rFonts w:cstheme="minorHAnsi"/>
          <w:i w:val="0"/>
          <w:color w:val="auto"/>
          <w:sz w:val="20"/>
          <w:szCs w:val="20"/>
          <w:lang w:val="de-DE"/>
        </w:rPr>
        <w:t>&gt; Tab</w:t>
      </w:r>
      <w:r w:rsidR="00832B91">
        <w:rPr>
          <w:rFonts w:cstheme="minorHAnsi"/>
          <w:i w:val="0"/>
          <w:color w:val="auto"/>
          <w:sz w:val="20"/>
          <w:szCs w:val="20"/>
          <w:lang w:val="de-DE"/>
        </w:rPr>
        <w:t>el</w:t>
      </w:r>
      <w:r w:rsidRPr="00B92CDD">
        <w:rPr>
          <w:rFonts w:cstheme="minorHAnsi"/>
          <w:i w:val="0"/>
          <w:color w:val="auto"/>
          <w:sz w:val="20"/>
          <w:szCs w:val="20"/>
          <w:lang w:val="de-DE"/>
        </w:rPr>
        <w:t xml:space="preserve">le </w:t>
      </w:r>
      <w:r w:rsidR="00832B91">
        <w:rPr>
          <w:rFonts w:cstheme="minorHAnsi"/>
          <w:i w:val="0"/>
          <w:color w:val="auto"/>
          <w:sz w:val="20"/>
          <w:szCs w:val="20"/>
          <w:lang w:val="de-DE"/>
        </w:rPr>
        <w:t>auswählen u</w:t>
      </w:r>
      <w:r w:rsidRPr="00B92CDD">
        <w:rPr>
          <w:rFonts w:cstheme="minorHAnsi"/>
          <w:i w:val="0"/>
          <w:color w:val="auto"/>
          <w:sz w:val="20"/>
          <w:szCs w:val="20"/>
          <w:lang w:val="de-DE"/>
        </w:rPr>
        <w:t xml:space="preserve">nd </w:t>
      </w:r>
      <w:r w:rsidR="00832B91">
        <w:rPr>
          <w:rFonts w:cstheme="minorHAnsi"/>
          <w:i w:val="0"/>
          <w:color w:val="auto"/>
          <w:sz w:val="20"/>
          <w:szCs w:val="20"/>
          <w:lang w:val="de-DE"/>
        </w:rPr>
        <w:t>T</w:t>
      </w:r>
      <w:r w:rsidRPr="00B92CDD">
        <w:rPr>
          <w:rFonts w:cstheme="minorHAnsi"/>
          <w:i w:val="0"/>
          <w:color w:val="auto"/>
          <w:sz w:val="20"/>
          <w:szCs w:val="20"/>
          <w:lang w:val="de-DE"/>
        </w:rPr>
        <w:t>it</w:t>
      </w:r>
      <w:r w:rsidR="00832B91">
        <w:rPr>
          <w:rFonts w:cstheme="minorHAnsi"/>
          <w:i w:val="0"/>
          <w:color w:val="auto"/>
          <w:sz w:val="20"/>
          <w:szCs w:val="20"/>
          <w:lang w:val="de-DE"/>
        </w:rPr>
        <w:t>el eintragen</w:t>
      </w:r>
      <w:r w:rsidRPr="00B92CDD">
        <w:rPr>
          <w:rFonts w:cstheme="minorHAnsi"/>
          <w:i w:val="0"/>
          <w:color w:val="auto"/>
          <w:sz w:val="20"/>
          <w:szCs w:val="20"/>
          <w:lang w:val="de-DE"/>
        </w:rPr>
        <w:t>]</w:t>
      </w:r>
      <w:bookmarkEnd w:id="52"/>
    </w:p>
    <w:tbl>
      <w:tblPr>
        <w:tblStyle w:val="APAReport"/>
        <w:tblW w:w="7850" w:type="dxa"/>
        <w:tblInd w:w="709" w:type="dxa"/>
        <w:tblLook w:val="04A0" w:firstRow="1" w:lastRow="0" w:firstColumn="1" w:lastColumn="0" w:noHBand="0" w:noVBand="1"/>
        <w:tblDescription w:val="Sample table with 5 columns"/>
      </w:tblPr>
      <w:tblGrid>
        <w:gridCol w:w="1818"/>
        <w:gridCol w:w="1208"/>
        <w:gridCol w:w="1517"/>
        <w:gridCol w:w="1553"/>
        <w:gridCol w:w="1754"/>
      </w:tblGrid>
      <w:tr w:rsidR="00832B91" w:rsidRPr="001D1930" w14:paraId="5532D0F5" w14:textId="77777777" w:rsidTr="0072548C">
        <w:trPr>
          <w:cnfStyle w:val="100000000000" w:firstRow="1" w:lastRow="0" w:firstColumn="0" w:lastColumn="0" w:oddVBand="0" w:evenVBand="0" w:oddHBand="0" w:evenHBand="0" w:firstRowFirstColumn="0" w:firstRowLastColumn="0" w:lastRowFirstColumn="0" w:lastRowLastColumn="0"/>
        </w:trPr>
        <w:tc>
          <w:tcPr>
            <w:tcW w:w="1818" w:type="dxa"/>
          </w:tcPr>
          <w:p w14:paraId="132ACBE6" w14:textId="04CD4E71" w:rsidR="00832B91" w:rsidRPr="001D1930" w:rsidRDefault="00832B91" w:rsidP="00832B91">
            <w:pPr>
              <w:spacing w:line="276" w:lineRule="auto"/>
              <w:ind w:firstLine="0"/>
              <w:jc w:val="both"/>
              <w:rPr>
                <w:rFonts w:asciiTheme="minorHAnsi" w:hAnsiTheme="minorHAnsi" w:cstheme="minorHAnsi"/>
                <w:sz w:val="18"/>
                <w:szCs w:val="18"/>
              </w:rPr>
            </w:pPr>
            <w:r w:rsidRPr="00B92CDD">
              <w:rPr>
                <w:rFonts w:asciiTheme="minorHAnsi" w:hAnsiTheme="minorHAnsi" w:cstheme="minorHAnsi"/>
                <w:sz w:val="18"/>
                <w:szCs w:val="18"/>
                <w:lang w:val="de-DE"/>
              </w:rPr>
              <w:t xml:space="preserve">                </w:t>
            </w:r>
            <w:proofErr w:type="spellStart"/>
            <w:r>
              <w:rPr>
                <w:rFonts w:asciiTheme="minorHAnsi" w:hAnsiTheme="minorHAnsi" w:cstheme="minorHAnsi"/>
                <w:sz w:val="18"/>
                <w:szCs w:val="18"/>
              </w:rPr>
              <w:t>Spalte</w:t>
            </w:r>
            <w:proofErr w:type="spellEnd"/>
          </w:p>
        </w:tc>
        <w:tc>
          <w:tcPr>
            <w:tcW w:w="1208" w:type="dxa"/>
          </w:tcPr>
          <w:p w14:paraId="6BDCF0EC" w14:textId="1495836B" w:rsidR="00832B91" w:rsidRPr="001D1930" w:rsidRDefault="00832B91" w:rsidP="00832B91">
            <w:pPr>
              <w:spacing w:line="276" w:lineRule="auto"/>
              <w:ind w:firstLine="0"/>
              <w:jc w:val="right"/>
              <w:rPr>
                <w:rFonts w:asciiTheme="minorHAnsi" w:hAnsiTheme="minorHAnsi" w:cstheme="minorHAnsi"/>
                <w:sz w:val="18"/>
                <w:szCs w:val="18"/>
              </w:rPr>
            </w:pPr>
            <w:proofErr w:type="spellStart"/>
            <w:r w:rsidRPr="008D4BD5">
              <w:rPr>
                <w:rFonts w:asciiTheme="minorHAnsi" w:hAnsiTheme="minorHAnsi" w:cstheme="minorHAnsi"/>
                <w:sz w:val="18"/>
                <w:szCs w:val="18"/>
              </w:rPr>
              <w:t>Spalte</w:t>
            </w:r>
            <w:proofErr w:type="spellEnd"/>
          </w:p>
        </w:tc>
        <w:tc>
          <w:tcPr>
            <w:tcW w:w="1517" w:type="dxa"/>
          </w:tcPr>
          <w:p w14:paraId="16137AAF" w14:textId="047E419D" w:rsidR="00832B91" w:rsidRPr="001D1930" w:rsidRDefault="00832B91" w:rsidP="00832B91">
            <w:pPr>
              <w:spacing w:line="276" w:lineRule="auto"/>
              <w:jc w:val="center"/>
              <w:rPr>
                <w:rFonts w:asciiTheme="minorHAnsi" w:hAnsiTheme="minorHAnsi" w:cstheme="minorHAnsi"/>
                <w:sz w:val="18"/>
                <w:szCs w:val="18"/>
              </w:rPr>
            </w:pPr>
            <w:proofErr w:type="spellStart"/>
            <w:r w:rsidRPr="008D4BD5">
              <w:rPr>
                <w:rFonts w:asciiTheme="minorHAnsi" w:hAnsiTheme="minorHAnsi" w:cstheme="minorHAnsi"/>
                <w:sz w:val="18"/>
                <w:szCs w:val="18"/>
              </w:rPr>
              <w:t>Spalte</w:t>
            </w:r>
            <w:proofErr w:type="spellEnd"/>
          </w:p>
        </w:tc>
        <w:tc>
          <w:tcPr>
            <w:tcW w:w="1553" w:type="dxa"/>
          </w:tcPr>
          <w:p w14:paraId="04564340" w14:textId="15A45B83" w:rsidR="00832B91" w:rsidRPr="001D1930" w:rsidRDefault="00832B91" w:rsidP="00832B91">
            <w:pPr>
              <w:spacing w:line="276" w:lineRule="auto"/>
              <w:jc w:val="center"/>
              <w:rPr>
                <w:rFonts w:asciiTheme="minorHAnsi" w:hAnsiTheme="minorHAnsi" w:cstheme="minorHAnsi"/>
                <w:sz w:val="18"/>
                <w:szCs w:val="18"/>
              </w:rPr>
            </w:pPr>
            <w:proofErr w:type="spellStart"/>
            <w:r w:rsidRPr="008D4BD5">
              <w:rPr>
                <w:rFonts w:asciiTheme="minorHAnsi" w:hAnsiTheme="minorHAnsi" w:cstheme="minorHAnsi"/>
                <w:sz w:val="18"/>
                <w:szCs w:val="18"/>
              </w:rPr>
              <w:t>Spalte</w:t>
            </w:r>
            <w:proofErr w:type="spellEnd"/>
          </w:p>
        </w:tc>
        <w:tc>
          <w:tcPr>
            <w:tcW w:w="1754" w:type="dxa"/>
          </w:tcPr>
          <w:p w14:paraId="7C5EA026" w14:textId="7F08166D" w:rsidR="00832B91" w:rsidRPr="001D1930" w:rsidRDefault="00832B91" w:rsidP="00832B91">
            <w:pPr>
              <w:spacing w:line="276" w:lineRule="auto"/>
              <w:jc w:val="center"/>
              <w:rPr>
                <w:rFonts w:asciiTheme="minorHAnsi" w:hAnsiTheme="minorHAnsi" w:cstheme="minorHAnsi"/>
                <w:sz w:val="18"/>
                <w:szCs w:val="18"/>
              </w:rPr>
            </w:pPr>
            <w:proofErr w:type="spellStart"/>
            <w:r w:rsidRPr="008D4BD5">
              <w:rPr>
                <w:rFonts w:asciiTheme="minorHAnsi" w:hAnsiTheme="minorHAnsi" w:cstheme="minorHAnsi"/>
                <w:sz w:val="18"/>
                <w:szCs w:val="18"/>
              </w:rPr>
              <w:t>Spalte</w:t>
            </w:r>
            <w:proofErr w:type="spellEnd"/>
          </w:p>
        </w:tc>
      </w:tr>
      <w:tr w:rsidR="0072548C" w:rsidRPr="001D1930" w14:paraId="76FF5513" w14:textId="77777777" w:rsidTr="0072548C">
        <w:tc>
          <w:tcPr>
            <w:tcW w:w="1818" w:type="dxa"/>
          </w:tcPr>
          <w:p w14:paraId="19872A49" w14:textId="29FFB456" w:rsidR="0072548C" w:rsidRPr="001D1930" w:rsidRDefault="00832B91" w:rsidP="0072548C">
            <w:pPr>
              <w:spacing w:line="276" w:lineRule="auto"/>
              <w:rPr>
                <w:rFonts w:cstheme="minorHAnsi"/>
                <w:sz w:val="18"/>
                <w:szCs w:val="18"/>
              </w:rPr>
            </w:pPr>
            <w:r>
              <w:rPr>
                <w:rFonts w:cstheme="minorHAnsi"/>
                <w:sz w:val="18"/>
                <w:szCs w:val="18"/>
              </w:rPr>
              <w:t>Zeile</w:t>
            </w:r>
          </w:p>
        </w:tc>
        <w:sdt>
          <w:sdtPr>
            <w:rPr>
              <w:rFonts w:cstheme="minorHAnsi"/>
              <w:sz w:val="18"/>
              <w:szCs w:val="18"/>
            </w:rPr>
            <w:alias w:val="Table data:"/>
            <w:tag w:val="Table data:"/>
            <w:id w:val="-1626080037"/>
            <w:placeholder>
              <w:docPart w:val="ED7E079217FA4E049209008F00D9D457"/>
            </w:placeholder>
            <w:temporary/>
            <w:showingPlcHdr/>
            <w15:appearance w15:val="hidden"/>
          </w:sdtPr>
          <w:sdtEndPr/>
          <w:sdtContent>
            <w:tc>
              <w:tcPr>
                <w:tcW w:w="1208" w:type="dxa"/>
              </w:tcPr>
              <w:p w14:paraId="716DFFD8" w14:textId="77777777" w:rsidR="0072548C" w:rsidRPr="001D1930" w:rsidRDefault="0072548C" w:rsidP="0072548C">
                <w:pPr>
                  <w:spacing w:line="276" w:lineRule="auto"/>
                  <w:jc w:val="center"/>
                  <w:rPr>
                    <w:rFonts w:cstheme="minorHAnsi"/>
                    <w:sz w:val="18"/>
                    <w:szCs w:val="18"/>
                  </w:rPr>
                </w:pPr>
                <w:r w:rsidRPr="001D1930">
                  <w:rPr>
                    <w:rFonts w:cstheme="minorHAnsi"/>
                    <w:sz w:val="18"/>
                    <w:szCs w:val="18"/>
                  </w:rPr>
                  <w:t>123</w:t>
                </w:r>
              </w:p>
            </w:tc>
          </w:sdtContent>
        </w:sdt>
        <w:sdt>
          <w:sdtPr>
            <w:rPr>
              <w:rFonts w:cstheme="minorHAnsi"/>
              <w:sz w:val="18"/>
              <w:szCs w:val="18"/>
            </w:rPr>
            <w:alias w:val="Table data:"/>
            <w:tag w:val="Table data:"/>
            <w:id w:val="1326245292"/>
            <w:placeholder>
              <w:docPart w:val="ABA7179CF3C645FBA9EB1917744247D9"/>
            </w:placeholder>
            <w:temporary/>
            <w:showingPlcHdr/>
            <w15:appearance w15:val="hidden"/>
          </w:sdtPr>
          <w:sdtEndPr/>
          <w:sdtContent>
            <w:tc>
              <w:tcPr>
                <w:tcW w:w="1517" w:type="dxa"/>
              </w:tcPr>
              <w:p w14:paraId="23FCECB1" w14:textId="77777777" w:rsidR="0072548C" w:rsidRPr="001D1930" w:rsidRDefault="0072548C" w:rsidP="0072548C">
                <w:pPr>
                  <w:spacing w:line="276" w:lineRule="auto"/>
                  <w:jc w:val="center"/>
                  <w:rPr>
                    <w:rFonts w:cstheme="minorHAnsi"/>
                    <w:sz w:val="18"/>
                    <w:szCs w:val="18"/>
                  </w:rPr>
                </w:pPr>
                <w:r w:rsidRPr="001D1930">
                  <w:rPr>
                    <w:rFonts w:cstheme="minorHAnsi"/>
                    <w:sz w:val="18"/>
                    <w:szCs w:val="18"/>
                  </w:rPr>
                  <w:t>123</w:t>
                </w:r>
              </w:p>
            </w:tc>
          </w:sdtContent>
        </w:sdt>
        <w:sdt>
          <w:sdtPr>
            <w:rPr>
              <w:rFonts w:cstheme="minorHAnsi"/>
              <w:sz w:val="18"/>
              <w:szCs w:val="18"/>
            </w:rPr>
            <w:alias w:val="Table data:"/>
            <w:tag w:val="Table data:"/>
            <w:id w:val="1701724"/>
            <w:placeholder>
              <w:docPart w:val="35CAFC1E97584D9E9CF20CB255060F9A"/>
            </w:placeholder>
            <w:temporary/>
            <w:showingPlcHdr/>
            <w15:appearance w15:val="hidden"/>
          </w:sdtPr>
          <w:sdtEndPr/>
          <w:sdtContent>
            <w:tc>
              <w:tcPr>
                <w:tcW w:w="1553" w:type="dxa"/>
              </w:tcPr>
              <w:p w14:paraId="39111971" w14:textId="77777777" w:rsidR="0072548C" w:rsidRPr="001D1930" w:rsidRDefault="0072548C" w:rsidP="0072548C">
                <w:pPr>
                  <w:spacing w:line="276" w:lineRule="auto"/>
                  <w:jc w:val="center"/>
                  <w:rPr>
                    <w:rFonts w:cstheme="minorHAnsi"/>
                    <w:sz w:val="18"/>
                    <w:szCs w:val="18"/>
                  </w:rPr>
                </w:pPr>
                <w:r w:rsidRPr="001D1930">
                  <w:rPr>
                    <w:rFonts w:cstheme="minorHAnsi"/>
                    <w:sz w:val="18"/>
                    <w:szCs w:val="18"/>
                  </w:rPr>
                  <w:t>123</w:t>
                </w:r>
              </w:p>
            </w:tc>
          </w:sdtContent>
        </w:sdt>
        <w:sdt>
          <w:sdtPr>
            <w:rPr>
              <w:rFonts w:cstheme="minorHAnsi"/>
              <w:sz w:val="18"/>
              <w:szCs w:val="18"/>
            </w:rPr>
            <w:alias w:val="Table data:"/>
            <w:tag w:val="Table data:"/>
            <w:id w:val="1607620690"/>
            <w:placeholder>
              <w:docPart w:val="C72E88AF45EF429B914CDBF33154DC77"/>
            </w:placeholder>
            <w:temporary/>
            <w:showingPlcHdr/>
            <w15:appearance w15:val="hidden"/>
          </w:sdtPr>
          <w:sdtEndPr/>
          <w:sdtContent>
            <w:tc>
              <w:tcPr>
                <w:tcW w:w="1754" w:type="dxa"/>
              </w:tcPr>
              <w:p w14:paraId="6009E767" w14:textId="77777777" w:rsidR="0072548C" w:rsidRPr="001D1930" w:rsidRDefault="0072548C" w:rsidP="0072548C">
                <w:pPr>
                  <w:spacing w:line="276" w:lineRule="auto"/>
                  <w:jc w:val="center"/>
                  <w:rPr>
                    <w:rFonts w:cstheme="minorHAnsi"/>
                    <w:sz w:val="18"/>
                    <w:szCs w:val="18"/>
                  </w:rPr>
                </w:pPr>
                <w:r w:rsidRPr="001D1930">
                  <w:rPr>
                    <w:rFonts w:cstheme="minorHAnsi"/>
                    <w:sz w:val="18"/>
                    <w:szCs w:val="18"/>
                  </w:rPr>
                  <w:t>123</w:t>
                </w:r>
              </w:p>
            </w:tc>
          </w:sdtContent>
        </w:sdt>
      </w:tr>
      <w:tr w:rsidR="00832B91" w:rsidRPr="001D1930" w14:paraId="78FF8657" w14:textId="77777777" w:rsidTr="0072548C">
        <w:tc>
          <w:tcPr>
            <w:tcW w:w="1818" w:type="dxa"/>
          </w:tcPr>
          <w:p w14:paraId="3C6FA101" w14:textId="21FF8A17" w:rsidR="00832B91" w:rsidRPr="001D1930" w:rsidRDefault="00832B91" w:rsidP="00832B91">
            <w:pPr>
              <w:spacing w:line="276" w:lineRule="auto"/>
              <w:rPr>
                <w:rFonts w:cstheme="minorHAnsi"/>
                <w:sz w:val="18"/>
                <w:szCs w:val="18"/>
              </w:rPr>
            </w:pPr>
            <w:r w:rsidRPr="00B117AD">
              <w:rPr>
                <w:rFonts w:cstheme="minorHAnsi"/>
                <w:sz w:val="18"/>
                <w:szCs w:val="18"/>
              </w:rPr>
              <w:t>Zeile</w:t>
            </w:r>
          </w:p>
        </w:tc>
        <w:sdt>
          <w:sdtPr>
            <w:rPr>
              <w:rFonts w:cstheme="minorHAnsi"/>
              <w:sz w:val="18"/>
              <w:szCs w:val="18"/>
            </w:rPr>
            <w:alias w:val="Table data:"/>
            <w:tag w:val="Table data:"/>
            <w:id w:val="-3589260"/>
            <w:placeholder>
              <w:docPart w:val="6FE2BE7982E3405CBE32AA6E815B41DC"/>
            </w:placeholder>
            <w:temporary/>
            <w:showingPlcHdr/>
            <w15:appearance w15:val="hidden"/>
          </w:sdtPr>
          <w:sdtEndPr/>
          <w:sdtContent>
            <w:tc>
              <w:tcPr>
                <w:tcW w:w="1208" w:type="dxa"/>
              </w:tcPr>
              <w:p w14:paraId="21807ACF" w14:textId="77777777" w:rsidR="00832B91" w:rsidRPr="001D1930" w:rsidRDefault="00832B91" w:rsidP="00832B91">
                <w:pPr>
                  <w:spacing w:line="276" w:lineRule="auto"/>
                  <w:jc w:val="center"/>
                  <w:rPr>
                    <w:rFonts w:cstheme="minorHAnsi"/>
                    <w:sz w:val="18"/>
                    <w:szCs w:val="18"/>
                  </w:rPr>
                </w:pPr>
                <w:r w:rsidRPr="001D1930">
                  <w:rPr>
                    <w:rFonts w:cstheme="minorHAnsi"/>
                    <w:sz w:val="18"/>
                    <w:szCs w:val="18"/>
                  </w:rPr>
                  <w:t>456</w:t>
                </w:r>
              </w:p>
            </w:tc>
          </w:sdtContent>
        </w:sdt>
        <w:sdt>
          <w:sdtPr>
            <w:rPr>
              <w:rFonts w:cstheme="minorHAnsi"/>
              <w:sz w:val="18"/>
              <w:szCs w:val="18"/>
            </w:rPr>
            <w:alias w:val="Table data:"/>
            <w:tag w:val="Table data:"/>
            <w:id w:val="-982615618"/>
            <w:placeholder>
              <w:docPart w:val="251A1B2B233B40DDA89D9EF0D7D0E881"/>
            </w:placeholder>
            <w:temporary/>
            <w:showingPlcHdr/>
            <w15:appearance w15:val="hidden"/>
          </w:sdtPr>
          <w:sdtEndPr/>
          <w:sdtContent>
            <w:tc>
              <w:tcPr>
                <w:tcW w:w="1517" w:type="dxa"/>
              </w:tcPr>
              <w:p w14:paraId="58F409B3" w14:textId="77777777" w:rsidR="00832B91" w:rsidRPr="001D1930" w:rsidRDefault="00832B91" w:rsidP="00832B91">
                <w:pPr>
                  <w:spacing w:line="276" w:lineRule="auto"/>
                  <w:jc w:val="center"/>
                  <w:rPr>
                    <w:rFonts w:cstheme="minorHAnsi"/>
                    <w:sz w:val="18"/>
                    <w:szCs w:val="18"/>
                  </w:rPr>
                </w:pPr>
                <w:r w:rsidRPr="001D1930">
                  <w:rPr>
                    <w:rFonts w:cstheme="minorHAnsi"/>
                    <w:sz w:val="18"/>
                    <w:szCs w:val="18"/>
                  </w:rPr>
                  <w:t>456</w:t>
                </w:r>
              </w:p>
            </w:tc>
          </w:sdtContent>
        </w:sdt>
        <w:sdt>
          <w:sdtPr>
            <w:rPr>
              <w:rFonts w:cstheme="minorHAnsi"/>
              <w:sz w:val="18"/>
              <w:szCs w:val="18"/>
            </w:rPr>
            <w:alias w:val="Table data:"/>
            <w:tag w:val="Table data:"/>
            <w:id w:val="1459300509"/>
            <w:placeholder>
              <w:docPart w:val="6EBFDFD6E9704B3AA898A1789D123ECC"/>
            </w:placeholder>
            <w:temporary/>
            <w:showingPlcHdr/>
            <w15:appearance w15:val="hidden"/>
          </w:sdtPr>
          <w:sdtEndPr/>
          <w:sdtContent>
            <w:tc>
              <w:tcPr>
                <w:tcW w:w="1553" w:type="dxa"/>
              </w:tcPr>
              <w:p w14:paraId="25250234" w14:textId="77777777" w:rsidR="00832B91" w:rsidRPr="001D1930" w:rsidRDefault="00832B91" w:rsidP="00832B91">
                <w:pPr>
                  <w:spacing w:line="276" w:lineRule="auto"/>
                  <w:jc w:val="center"/>
                  <w:rPr>
                    <w:rFonts w:cstheme="minorHAnsi"/>
                    <w:sz w:val="18"/>
                    <w:szCs w:val="18"/>
                  </w:rPr>
                </w:pPr>
                <w:r w:rsidRPr="001D1930">
                  <w:rPr>
                    <w:rFonts w:cstheme="minorHAnsi"/>
                    <w:sz w:val="18"/>
                    <w:szCs w:val="18"/>
                  </w:rPr>
                  <w:t>456</w:t>
                </w:r>
              </w:p>
            </w:tc>
          </w:sdtContent>
        </w:sdt>
        <w:sdt>
          <w:sdtPr>
            <w:rPr>
              <w:rFonts w:cstheme="minorHAnsi"/>
              <w:sz w:val="18"/>
              <w:szCs w:val="18"/>
            </w:rPr>
            <w:alias w:val="Table data:"/>
            <w:tag w:val="Table data:"/>
            <w:id w:val="1069851301"/>
            <w:placeholder>
              <w:docPart w:val="C19FA83720FE45E7BABF3F866A304B09"/>
            </w:placeholder>
            <w:temporary/>
            <w:showingPlcHdr/>
            <w15:appearance w15:val="hidden"/>
          </w:sdtPr>
          <w:sdtEndPr/>
          <w:sdtContent>
            <w:tc>
              <w:tcPr>
                <w:tcW w:w="1754" w:type="dxa"/>
              </w:tcPr>
              <w:p w14:paraId="17D24721" w14:textId="77777777" w:rsidR="00832B91" w:rsidRPr="001D1930" w:rsidRDefault="00832B91" w:rsidP="00832B91">
                <w:pPr>
                  <w:spacing w:line="276" w:lineRule="auto"/>
                  <w:jc w:val="center"/>
                  <w:rPr>
                    <w:rFonts w:cstheme="minorHAnsi"/>
                    <w:sz w:val="18"/>
                    <w:szCs w:val="18"/>
                  </w:rPr>
                </w:pPr>
                <w:r w:rsidRPr="001D1930">
                  <w:rPr>
                    <w:rFonts w:cstheme="minorHAnsi"/>
                    <w:sz w:val="18"/>
                    <w:szCs w:val="18"/>
                  </w:rPr>
                  <w:t>456</w:t>
                </w:r>
              </w:p>
            </w:tc>
          </w:sdtContent>
        </w:sdt>
      </w:tr>
      <w:tr w:rsidR="00832B91" w:rsidRPr="001D1930" w14:paraId="2C7849CD" w14:textId="77777777" w:rsidTr="0072548C">
        <w:tc>
          <w:tcPr>
            <w:tcW w:w="1818" w:type="dxa"/>
          </w:tcPr>
          <w:p w14:paraId="7DD1B123" w14:textId="285ACD8A" w:rsidR="00832B91" w:rsidRPr="001D1930" w:rsidRDefault="00832B91" w:rsidP="00832B91">
            <w:pPr>
              <w:spacing w:line="276" w:lineRule="auto"/>
              <w:rPr>
                <w:rFonts w:cstheme="minorHAnsi"/>
                <w:sz w:val="18"/>
                <w:szCs w:val="18"/>
              </w:rPr>
            </w:pPr>
            <w:r w:rsidRPr="00B117AD">
              <w:rPr>
                <w:rFonts w:cstheme="minorHAnsi"/>
                <w:sz w:val="18"/>
                <w:szCs w:val="18"/>
              </w:rPr>
              <w:t>Zeile</w:t>
            </w:r>
          </w:p>
        </w:tc>
        <w:sdt>
          <w:sdtPr>
            <w:rPr>
              <w:rFonts w:cstheme="minorHAnsi"/>
              <w:sz w:val="18"/>
              <w:szCs w:val="18"/>
            </w:rPr>
            <w:alias w:val="Table data:"/>
            <w:tag w:val="Table data:"/>
            <w:id w:val="143091368"/>
            <w:placeholder>
              <w:docPart w:val="41BC2F746B0949F4B86A8CD3329C6847"/>
            </w:placeholder>
            <w:temporary/>
            <w:showingPlcHdr/>
            <w15:appearance w15:val="hidden"/>
          </w:sdtPr>
          <w:sdtEndPr/>
          <w:sdtContent>
            <w:tc>
              <w:tcPr>
                <w:tcW w:w="1208" w:type="dxa"/>
              </w:tcPr>
              <w:p w14:paraId="70857D87" w14:textId="77777777" w:rsidR="00832B91" w:rsidRPr="001D1930" w:rsidRDefault="00832B91" w:rsidP="00832B91">
                <w:pPr>
                  <w:spacing w:line="276" w:lineRule="auto"/>
                  <w:jc w:val="center"/>
                  <w:rPr>
                    <w:rFonts w:cstheme="minorHAnsi"/>
                    <w:sz w:val="18"/>
                    <w:szCs w:val="18"/>
                  </w:rPr>
                </w:pPr>
                <w:r w:rsidRPr="001D1930">
                  <w:rPr>
                    <w:rFonts w:cstheme="minorHAnsi"/>
                    <w:sz w:val="18"/>
                    <w:szCs w:val="18"/>
                  </w:rPr>
                  <w:t>789</w:t>
                </w:r>
              </w:p>
            </w:tc>
          </w:sdtContent>
        </w:sdt>
        <w:sdt>
          <w:sdtPr>
            <w:rPr>
              <w:rFonts w:cstheme="minorHAnsi"/>
              <w:sz w:val="18"/>
              <w:szCs w:val="18"/>
            </w:rPr>
            <w:alias w:val="Table data:"/>
            <w:tag w:val="Table data:"/>
            <w:id w:val="-961350932"/>
            <w:placeholder>
              <w:docPart w:val="1091EAAA6B4348F1852284158172A358"/>
            </w:placeholder>
            <w:temporary/>
            <w:showingPlcHdr/>
            <w15:appearance w15:val="hidden"/>
          </w:sdtPr>
          <w:sdtEndPr/>
          <w:sdtContent>
            <w:tc>
              <w:tcPr>
                <w:tcW w:w="1517" w:type="dxa"/>
              </w:tcPr>
              <w:p w14:paraId="4C2DA0F3" w14:textId="77777777" w:rsidR="00832B91" w:rsidRPr="001D1930" w:rsidRDefault="00832B91" w:rsidP="00832B91">
                <w:pPr>
                  <w:spacing w:line="276" w:lineRule="auto"/>
                  <w:jc w:val="center"/>
                  <w:rPr>
                    <w:rFonts w:cstheme="minorHAnsi"/>
                    <w:sz w:val="18"/>
                    <w:szCs w:val="18"/>
                  </w:rPr>
                </w:pPr>
                <w:r w:rsidRPr="001D1930">
                  <w:rPr>
                    <w:rFonts w:cstheme="minorHAnsi"/>
                    <w:sz w:val="18"/>
                    <w:szCs w:val="18"/>
                  </w:rPr>
                  <w:t>789</w:t>
                </w:r>
              </w:p>
            </w:tc>
          </w:sdtContent>
        </w:sdt>
        <w:sdt>
          <w:sdtPr>
            <w:rPr>
              <w:rFonts w:cstheme="minorHAnsi"/>
              <w:sz w:val="18"/>
              <w:szCs w:val="18"/>
            </w:rPr>
            <w:alias w:val="Table data:"/>
            <w:tag w:val="Table data:"/>
            <w:id w:val="-2023539032"/>
            <w:placeholder>
              <w:docPart w:val="549FAA41B2E7437C826014CEDE585590"/>
            </w:placeholder>
            <w:temporary/>
            <w:showingPlcHdr/>
            <w15:appearance w15:val="hidden"/>
          </w:sdtPr>
          <w:sdtEndPr/>
          <w:sdtContent>
            <w:tc>
              <w:tcPr>
                <w:tcW w:w="1553" w:type="dxa"/>
              </w:tcPr>
              <w:p w14:paraId="0D845C54" w14:textId="77777777" w:rsidR="00832B91" w:rsidRPr="001D1930" w:rsidRDefault="00832B91" w:rsidP="00832B91">
                <w:pPr>
                  <w:spacing w:line="276" w:lineRule="auto"/>
                  <w:jc w:val="center"/>
                  <w:rPr>
                    <w:rFonts w:cstheme="minorHAnsi"/>
                    <w:sz w:val="18"/>
                    <w:szCs w:val="18"/>
                  </w:rPr>
                </w:pPr>
                <w:r w:rsidRPr="001D1930">
                  <w:rPr>
                    <w:rFonts w:cstheme="minorHAnsi"/>
                    <w:sz w:val="18"/>
                    <w:szCs w:val="18"/>
                  </w:rPr>
                  <w:t>789</w:t>
                </w:r>
              </w:p>
            </w:tc>
          </w:sdtContent>
        </w:sdt>
        <w:sdt>
          <w:sdtPr>
            <w:rPr>
              <w:rFonts w:cstheme="minorHAnsi"/>
              <w:sz w:val="18"/>
              <w:szCs w:val="18"/>
            </w:rPr>
            <w:alias w:val="Table data:"/>
            <w:tag w:val="Table data:"/>
            <w:id w:val="-1358728049"/>
            <w:placeholder>
              <w:docPart w:val="917873509BBA423095B38F005D4D2129"/>
            </w:placeholder>
            <w:temporary/>
            <w:showingPlcHdr/>
            <w15:appearance w15:val="hidden"/>
          </w:sdtPr>
          <w:sdtEndPr/>
          <w:sdtContent>
            <w:tc>
              <w:tcPr>
                <w:tcW w:w="1754" w:type="dxa"/>
              </w:tcPr>
              <w:p w14:paraId="29D6B206" w14:textId="77777777" w:rsidR="00832B91" w:rsidRPr="001D1930" w:rsidRDefault="00832B91" w:rsidP="00832B91">
                <w:pPr>
                  <w:spacing w:line="276" w:lineRule="auto"/>
                  <w:jc w:val="center"/>
                  <w:rPr>
                    <w:rFonts w:cstheme="minorHAnsi"/>
                    <w:sz w:val="18"/>
                    <w:szCs w:val="18"/>
                  </w:rPr>
                </w:pPr>
                <w:r w:rsidRPr="001D1930">
                  <w:rPr>
                    <w:rFonts w:cstheme="minorHAnsi"/>
                    <w:sz w:val="18"/>
                    <w:szCs w:val="18"/>
                  </w:rPr>
                  <w:t>789</w:t>
                </w:r>
              </w:p>
            </w:tc>
          </w:sdtContent>
        </w:sdt>
      </w:tr>
    </w:tbl>
    <w:p w14:paraId="1DB40B1A" w14:textId="47B028BC" w:rsidR="0072548C" w:rsidRPr="005D66DD" w:rsidRDefault="00130688" w:rsidP="00130688">
      <w:pPr>
        <w:pStyle w:val="ListParagraph"/>
        <w:numPr>
          <w:ilvl w:val="0"/>
          <w:numId w:val="2"/>
        </w:numPr>
        <w:spacing w:before="240"/>
        <w:ind w:left="709" w:hanging="425"/>
        <w:jc w:val="both"/>
        <w:rPr>
          <w:rFonts w:cstheme="minorHAnsi"/>
        </w:rPr>
      </w:pPr>
      <w:r w:rsidRPr="00130688">
        <w:rPr>
          <w:rFonts w:ascii="Georgia" w:eastAsiaTheme="minorHAnsi" w:hAnsi="Georgia" w:cs="Georgia"/>
          <w:noProof/>
          <w:color w:val="000000"/>
          <w:kern w:val="0"/>
          <w:sz w:val="22"/>
          <w:szCs w:val="22"/>
          <w:lang w:val="en-GB" w:eastAsia="en-US"/>
        </w:rPr>
        <w:drawing>
          <wp:anchor distT="0" distB="0" distL="114300" distR="114300" simplePos="0" relativeHeight="251659264" behindDoc="0" locked="0" layoutInCell="1" allowOverlap="1" wp14:anchorId="4D5EF207" wp14:editId="770F893C">
            <wp:simplePos x="0" y="0"/>
            <wp:positionH relativeFrom="column">
              <wp:posOffset>960755</wp:posOffset>
            </wp:positionH>
            <wp:positionV relativeFrom="paragraph">
              <wp:posOffset>395438</wp:posOffset>
            </wp:positionV>
            <wp:extent cx="3597215" cy="1184767"/>
            <wp:effectExtent l="0" t="0" r="3810" b="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597215" cy="1184767"/>
                    </a:xfrm>
                    <a:prstGeom prst="rect">
                      <a:avLst/>
                    </a:prstGeom>
                    <a:noFill/>
                    <a:ln>
                      <a:noFill/>
                    </a:ln>
                  </pic:spPr>
                </pic:pic>
              </a:graphicData>
            </a:graphic>
          </wp:anchor>
        </w:drawing>
      </w:r>
      <w:proofErr w:type="spellStart"/>
      <w:r w:rsidR="00832B91">
        <w:rPr>
          <w:rFonts w:cstheme="minorHAnsi"/>
        </w:rPr>
        <w:t>Abbildungsbeispiel</w:t>
      </w:r>
      <w:proofErr w:type="spellEnd"/>
      <w:r w:rsidR="0072548C" w:rsidRPr="005D66DD">
        <w:rPr>
          <w:rFonts w:cstheme="minorHAnsi"/>
        </w:rPr>
        <w:t>:</w:t>
      </w:r>
    </w:p>
    <w:p w14:paraId="60776459" w14:textId="77777777" w:rsidR="00536E53" w:rsidRDefault="00536E53" w:rsidP="00536E53">
      <w:pPr>
        <w:pStyle w:val="ListParagraph"/>
        <w:autoSpaceDE w:val="0"/>
        <w:autoSpaceDN w:val="0"/>
        <w:adjustRightInd w:val="0"/>
        <w:spacing w:before="240" w:line="240" w:lineRule="auto"/>
        <w:ind w:left="1506"/>
        <w:jc w:val="center"/>
        <w:rPr>
          <w:rFonts w:eastAsiaTheme="minorHAnsi" w:cstheme="minorHAnsi"/>
          <w:b/>
          <w:color w:val="000000"/>
          <w:kern w:val="0"/>
          <w:sz w:val="20"/>
          <w:szCs w:val="20"/>
          <w:lang w:val="en-GB" w:eastAsia="en-US"/>
        </w:rPr>
      </w:pPr>
    </w:p>
    <w:p w14:paraId="61C1844B" w14:textId="4FFDDA02" w:rsidR="00130688" w:rsidRPr="00832B91" w:rsidRDefault="00832B91" w:rsidP="00536E53">
      <w:pPr>
        <w:pStyle w:val="ListParagraph"/>
        <w:autoSpaceDE w:val="0"/>
        <w:autoSpaceDN w:val="0"/>
        <w:adjustRightInd w:val="0"/>
        <w:spacing w:before="240" w:line="240" w:lineRule="auto"/>
        <w:ind w:left="1506"/>
        <w:jc w:val="center"/>
        <w:rPr>
          <w:rFonts w:eastAsiaTheme="minorHAnsi" w:cstheme="minorHAnsi"/>
          <w:color w:val="000000"/>
          <w:kern w:val="0"/>
          <w:sz w:val="20"/>
          <w:szCs w:val="20"/>
          <w:lang w:val="de-DE" w:eastAsia="en-US"/>
        </w:rPr>
      </w:pPr>
      <w:r w:rsidRPr="00832B91">
        <w:rPr>
          <w:rFonts w:eastAsiaTheme="minorHAnsi" w:cstheme="minorHAnsi"/>
          <w:b/>
          <w:color w:val="000000"/>
          <w:kern w:val="0"/>
          <w:sz w:val="20"/>
          <w:szCs w:val="20"/>
          <w:lang w:val="de-DE" w:eastAsia="en-US"/>
        </w:rPr>
        <w:t>Abbildung</w:t>
      </w:r>
      <w:r w:rsidR="00130688" w:rsidRPr="00832B91">
        <w:rPr>
          <w:rFonts w:eastAsiaTheme="minorHAnsi" w:cstheme="minorHAnsi"/>
          <w:b/>
          <w:color w:val="000000"/>
          <w:kern w:val="0"/>
          <w:sz w:val="20"/>
          <w:szCs w:val="20"/>
          <w:lang w:val="de-DE" w:eastAsia="en-US"/>
        </w:rPr>
        <w:t xml:space="preserve"> 1</w:t>
      </w:r>
      <w:r w:rsidR="00130688" w:rsidRPr="00832B91">
        <w:rPr>
          <w:rFonts w:eastAsiaTheme="minorHAnsi" w:cstheme="minorHAnsi"/>
          <w:b/>
          <w:bCs/>
          <w:color w:val="000000"/>
          <w:kern w:val="0"/>
          <w:sz w:val="20"/>
          <w:szCs w:val="20"/>
          <w:lang w:val="de-DE" w:eastAsia="en-US"/>
        </w:rPr>
        <w:t>.</w:t>
      </w:r>
      <w:r w:rsidR="00130688" w:rsidRPr="00832B91">
        <w:rPr>
          <w:rFonts w:eastAsiaTheme="minorHAnsi" w:cstheme="minorHAnsi"/>
          <w:color w:val="000000"/>
          <w:kern w:val="0"/>
          <w:sz w:val="20"/>
          <w:szCs w:val="20"/>
          <w:lang w:val="de-DE" w:eastAsia="en-US"/>
        </w:rPr>
        <w:t xml:space="preserve"> </w:t>
      </w:r>
      <w:r w:rsidRPr="00832B91">
        <w:rPr>
          <w:rFonts w:eastAsiaTheme="minorHAnsi" w:cstheme="minorHAnsi"/>
          <w:color w:val="000000"/>
          <w:kern w:val="0"/>
          <w:sz w:val="20"/>
          <w:szCs w:val="20"/>
          <w:lang w:val="de-DE" w:eastAsia="en-US"/>
        </w:rPr>
        <w:t>Ein typisches Schema eines O</w:t>
      </w:r>
      <w:r>
        <w:rPr>
          <w:rFonts w:eastAsiaTheme="minorHAnsi" w:cstheme="minorHAnsi"/>
          <w:color w:val="000000"/>
          <w:kern w:val="0"/>
          <w:sz w:val="20"/>
          <w:szCs w:val="20"/>
          <w:lang w:val="de-DE" w:eastAsia="en-US"/>
        </w:rPr>
        <w:t>ptimierungsprojekts</w:t>
      </w:r>
    </w:p>
    <w:p w14:paraId="45E1EB29" w14:textId="23AAAEEB" w:rsidR="00130688" w:rsidRPr="00130688" w:rsidRDefault="00832B91" w:rsidP="00130688">
      <w:pPr>
        <w:pStyle w:val="ListParagraph"/>
        <w:autoSpaceDE w:val="0"/>
        <w:autoSpaceDN w:val="0"/>
        <w:adjustRightInd w:val="0"/>
        <w:spacing w:line="240" w:lineRule="auto"/>
        <w:ind w:left="1506"/>
        <w:jc w:val="center"/>
        <w:rPr>
          <w:rFonts w:asciiTheme="majorHAnsi" w:eastAsiaTheme="minorHAnsi" w:hAnsiTheme="majorHAnsi" w:cstheme="majorHAnsi"/>
          <w:color w:val="000000"/>
          <w:kern w:val="0"/>
          <w:sz w:val="22"/>
          <w:szCs w:val="22"/>
          <w:lang w:val="en-GB" w:eastAsia="en-US"/>
        </w:rPr>
      </w:pPr>
      <w:proofErr w:type="spellStart"/>
      <w:r>
        <w:rPr>
          <w:rFonts w:asciiTheme="majorHAnsi" w:eastAsiaTheme="minorHAnsi" w:hAnsiTheme="majorHAnsi" w:cstheme="majorHAnsi"/>
          <w:i/>
          <w:iCs/>
          <w:color w:val="252525"/>
          <w:kern w:val="0"/>
          <w:sz w:val="20"/>
          <w:szCs w:val="20"/>
          <w:lang w:val="en-GB" w:eastAsia="en-US"/>
        </w:rPr>
        <w:t>Anmerkung</w:t>
      </w:r>
      <w:proofErr w:type="spellEnd"/>
      <w:r w:rsidR="00130688" w:rsidRPr="00130688">
        <w:rPr>
          <w:rFonts w:asciiTheme="majorHAnsi" w:eastAsiaTheme="minorHAnsi" w:hAnsiTheme="majorHAnsi" w:cstheme="majorHAnsi"/>
          <w:i/>
          <w:iCs/>
          <w:color w:val="252525"/>
          <w:kern w:val="0"/>
          <w:sz w:val="20"/>
          <w:szCs w:val="20"/>
          <w:lang w:val="en-GB" w:eastAsia="en-US"/>
        </w:rPr>
        <w:t xml:space="preserve">. </w:t>
      </w:r>
      <w:proofErr w:type="spellStart"/>
      <w:r>
        <w:rPr>
          <w:rFonts w:asciiTheme="majorHAnsi" w:eastAsiaTheme="minorHAnsi" w:hAnsiTheme="majorHAnsi" w:cstheme="majorHAnsi"/>
          <w:color w:val="252525"/>
          <w:kern w:val="0"/>
          <w:sz w:val="20"/>
          <w:szCs w:val="20"/>
          <w:lang w:val="en-GB" w:eastAsia="en-US"/>
        </w:rPr>
        <w:t>Angepasst</w:t>
      </w:r>
      <w:proofErr w:type="spellEnd"/>
      <w:r>
        <w:rPr>
          <w:rFonts w:asciiTheme="majorHAnsi" w:eastAsiaTheme="minorHAnsi" w:hAnsiTheme="majorHAnsi" w:cstheme="majorHAnsi"/>
          <w:color w:val="252525"/>
          <w:kern w:val="0"/>
          <w:sz w:val="20"/>
          <w:szCs w:val="20"/>
          <w:lang w:val="en-GB" w:eastAsia="en-US"/>
        </w:rPr>
        <w:t xml:space="preserve"> </w:t>
      </w:r>
      <w:proofErr w:type="spellStart"/>
      <w:r>
        <w:rPr>
          <w:rFonts w:asciiTheme="majorHAnsi" w:eastAsiaTheme="minorHAnsi" w:hAnsiTheme="majorHAnsi" w:cstheme="majorHAnsi"/>
          <w:color w:val="252525"/>
          <w:kern w:val="0"/>
          <w:sz w:val="20"/>
          <w:szCs w:val="20"/>
          <w:lang w:val="en-GB" w:eastAsia="en-US"/>
        </w:rPr>
        <w:t>aus</w:t>
      </w:r>
      <w:proofErr w:type="spellEnd"/>
      <w:r w:rsidR="00130688" w:rsidRPr="00130688">
        <w:rPr>
          <w:rFonts w:asciiTheme="majorHAnsi" w:eastAsiaTheme="minorHAnsi" w:hAnsiTheme="majorHAnsi" w:cstheme="majorHAnsi"/>
          <w:color w:val="252525"/>
          <w:kern w:val="0"/>
          <w:sz w:val="20"/>
          <w:szCs w:val="20"/>
          <w:lang w:val="en-GB" w:eastAsia="en-US"/>
        </w:rPr>
        <w:t xml:space="preserve"> </w:t>
      </w:r>
      <w:r w:rsidR="00130688" w:rsidRPr="00130688">
        <w:rPr>
          <w:rFonts w:asciiTheme="majorHAnsi" w:eastAsiaTheme="minorHAnsi" w:hAnsiTheme="majorHAnsi" w:cstheme="majorHAnsi"/>
          <w:i/>
          <w:iCs/>
          <w:color w:val="252525"/>
          <w:kern w:val="0"/>
          <w:sz w:val="20"/>
          <w:szCs w:val="20"/>
          <w:lang w:val="en-GB" w:eastAsia="en-US"/>
        </w:rPr>
        <w:t>Applications of optimization with Xpress-MP</w:t>
      </w:r>
      <w:r w:rsidR="00130688" w:rsidRPr="00130688">
        <w:rPr>
          <w:rFonts w:asciiTheme="majorHAnsi" w:eastAsiaTheme="minorHAnsi" w:hAnsiTheme="majorHAnsi" w:cstheme="majorHAnsi"/>
          <w:color w:val="252525"/>
          <w:kern w:val="0"/>
          <w:sz w:val="20"/>
          <w:szCs w:val="20"/>
          <w:lang w:val="en-GB" w:eastAsia="en-US"/>
        </w:rPr>
        <w:t xml:space="preserve">, </w:t>
      </w:r>
      <w:r>
        <w:rPr>
          <w:rFonts w:asciiTheme="majorHAnsi" w:eastAsiaTheme="minorHAnsi" w:hAnsiTheme="majorHAnsi" w:cstheme="majorHAnsi"/>
          <w:color w:val="252525"/>
          <w:kern w:val="0"/>
          <w:sz w:val="20"/>
          <w:szCs w:val="20"/>
          <w:lang w:val="en-GB" w:eastAsia="en-US"/>
        </w:rPr>
        <w:t>S</w:t>
      </w:r>
      <w:r w:rsidR="00130688" w:rsidRPr="00130688">
        <w:rPr>
          <w:rFonts w:asciiTheme="majorHAnsi" w:eastAsiaTheme="minorHAnsi" w:hAnsiTheme="majorHAnsi" w:cstheme="majorHAnsi"/>
          <w:color w:val="252525"/>
          <w:kern w:val="0"/>
          <w:sz w:val="20"/>
          <w:szCs w:val="20"/>
          <w:lang w:val="en-GB" w:eastAsia="en-US"/>
        </w:rPr>
        <w:t xml:space="preserve">. 16, </w:t>
      </w:r>
      <w:r>
        <w:rPr>
          <w:rFonts w:asciiTheme="majorHAnsi" w:eastAsiaTheme="minorHAnsi" w:hAnsiTheme="majorHAnsi" w:cstheme="majorHAnsi"/>
          <w:color w:val="252525"/>
          <w:kern w:val="0"/>
          <w:sz w:val="20"/>
          <w:szCs w:val="20"/>
          <w:lang w:val="en-GB" w:eastAsia="en-US"/>
        </w:rPr>
        <w:t>von</w:t>
      </w:r>
      <w:r w:rsidR="00130688" w:rsidRPr="00130688">
        <w:rPr>
          <w:rFonts w:asciiTheme="majorHAnsi" w:eastAsiaTheme="minorHAnsi" w:hAnsiTheme="majorHAnsi" w:cstheme="majorHAnsi"/>
          <w:color w:val="252525"/>
          <w:kern w:val="0"/>
          <w:sz w:val="20"/>
          <w:szCs w:val="20"/>
          <w:lang w:val="en-GB" w:eastAsia="en-US"/>
        </w:rPr>
        <w:t xml:space="preserve"> </w:t>
      </w:r>
      <w:proofErr w:type="spellStart"/>
      <w:r w:rsidR="00130688" w:rsidRPr="00130688">
        <w:rPr>
          <w:rFonts w:asciiTheme="majorHAnsi" w:eastAsiaTheme="minorHAnsi" w:hAnsiTheme="majorHAnsi" w:cstheme="majorHAnsi"/>
          <w:color w:val="252525"/>
          <w:kern w:val="0"/>
          <w:sz w:val="20"/>
          <w:szCs w:val="20"/>
          <w:lang w:val="en-GB" w:eastAsia="en-US"/>
        </w:rPr>
        <w:t>Guéret</w:t>
      </w:r>
      <w:proofErr w:type="spellEnd"/>
      <w:r w:rsidR="00130688" w:rsidRPr="00130688">
        <w:rPr>
          <w:rFonts w:asciiTheme="majorHAnsi" w:eastAsiaTheme="minorHAnsi" w:hAnsiTheme="majorHAnsi" w:cstheme="majorHAnsi"/>
          <w:color w:val="252525"/>
          <w:kern w:val="0"/>
          <w:sz w:val="20"/>
          <w:szCs w:val="20"/>
          <w:lang w:val="en-GB" w:eastAsia="en-US"/>
        </w:rPr>
        <w:t xml:space="preserve"> et al., 2002, Dash Optimization Ltd., Copyright 2000 </w:t>
      </w:r>
      <w:proofErr w:type="spellStart"/>
      <w:r>
        <w:rPr>
          <w:rFonts w:asciiTheme="majorHAnsi" w:eastAsiaTheme="minorHAnsi" w:hAnsiTheme="majorHAnsi" w:cstheme="majorHAnsi"/>
          <w:color w:val="252525"/>
          <w:kern w:val="0"/>
          <w:sz w:val="20"/>
          <w:szCs w:val="20"/>
          <w:lang w:val="en-GB" w:eastAsia="en-US"/>
        </w:rPr>
        <w:t>bei</w:t>
      </w:r>
      <w:proofErr w:type="spellEnd"/>
      <w:r w:rsidR="00130688" w:rsidRPr="00130688">
        <w:rPr>
          <w:rFonts w:asciiTheme="majorHAnsi" w:eastAsiaTheme="minorHAnsi" w:hAnsiTheme="majorHAnsi" w:cstheme="majorHAnsi"/>
          <w:color w:val="252525"/>
          <w:kern w:val="0"/>
          <w:sz w:val="20"/>
          <w:szCs w:val="20"/>
          <w:lang w:val="en-GB" w:eastAsia="en-US"/>
        </w:rPr>
        <w:t xml:space="preserve"> Editions </w:t>
      </w:r>
      <w:proofErr w:type="spellStart"/>
      <w:r w:rsidR="00130688" w:rsidRPr="00130688">
        <w:rPr>
          <w:rFonts w:asciiTheme="majorHAnsi" w:eastAsiaTheme="minorHAnsi" w:hAnsiTheme="majorHAnsi" w:cstheme="majorHAnsi"/>
          <w:color w:val="252525"/>
          <w:kern w:val="0"/>
          <w:sz w:val="20"/>
          <w:szCs w:val="20"/>
          <w:lang w:val="en-GB" w:eastAsia="en-US"/>
        </w:rPr>
        <w:t>Eyrolles</w:t>
      </w:r>
      <w:proofErr w:type="spellEnd"/>
      <w:r w:rsidR="00130688" w:rsidRPr="00130688">
        <w:rPr>
          <w:rFonts w:asciiTheme="majorHAnsi" w:eastAsiaTheme="minorHAnsi" w:hAnsiTheme="majorHAnsi" w:cstheme="majorHAnsi"/>
          <w:color w:val="252525"/>
          <w:kern w:val="0"/>
          <w:sz w:val="20"/>
          <w:szCs w:val="20"/>
          <w:lang w:val="en-GB" w:eastAsia="en-US"/>
        </w:rPr>
        <w:t xml:space="preserve">, Paris, </w:t>
      </w:r>
      <w:proofErr w:type="spellStart"/>
      <w:r>
        <w:rPr>
          <w:rFonts w:asciiTheme="majorHAnsi" w:eastAsiaTheme="minorHAnsi" w:hAnsiTheme="majorHAnsi" w:cstheme="majorHAnsi"/>
          <w:color w:val="252525"/>
          <w:kern w:val="0"/>
          <w:sz w:val="20"/>
          <w:szCs w:val="20"/>
          <w:lang w:val="en-GB" w:eastAsia="en-US"/>
        </w:rPr>
        <w:t>Frankreich</w:t>
      </w:r>
      <w:proofErr w:type="spellEnd"/>
    </w:p>
    <w:p w14:paraId="7A411F1C" w14:textId="31CD4CBC" w:rsidR="00BD6026" w:rsidRPr="00846250" w:rsidRDefault="00AE5753" w:rsidP="00881234">
      <w:pPr>
        <w:pStyle w:val="Heading2"/>
        <w:spacing w:before="240"/>
        <w:ind w:left="426"/>
        <w:rPr>
          <w:rFonts w:asciiTheme="minorHAnsi" w:hAnsiTheme="minorHAnsi" w:cstheme="minorHAnsi"/>
          <w:sz w:val="28"/>
          <w:szCs w:val="28"/>
          <w:lang w:val="de-DE"/>
        </w:rPr>
      </w:pPr>
      <w:bookmarkStart w:id="53" w:name="_Toc231553729"/>
      <w:r w:rsidRPr="00846250">
        <w:rPr>
          <w:rFonts w:asciiTheme="minorHAnsi" w:hAnsiTheme="minorHAnsi" w:cstheme="minorHAnsi"/>
          <w:sz w:val="28"/>
          <w:szCs w:val="28"/>
          <w:lang w:val="de-DE"/>
        </w:rPr>
        <w:t xml:space="preserve">3.3. </w:t>
      </w:r>
      <w:r w:rsidR="00016643" w:rsidRPr="00846250">
        <w:rPr>
          <w:rFonts w:asciiTheme="minorHAnsi" w:hAnsiTheme="minorHAnsi" w:cstheme="minorHAnsi"/>
          <w:sz w:val="28"/>
          <w:szCs w:val="28"/>
          <w:lang w:val="de-DE"/>
        </w:rPr>
        <w:t>Formeln</w:t>
      </w:r>
      <w:bookmarkEnd w:id="53"/>
    </w:p>
    <w:p w14:paraId="2F5365DE" w14:textId="730517BA" w:rsidR="00BD6026" w:rsidRPr="002E37EE" w:rsidRDefault="002E37EE" w:rsidP="00BD6026">
      <w:pPr>
        <w:ind w:firstLine="0"/>
        <w:rPr>
          <w:rFonts w:cstheme="minorHAnsi"/>
          <w:lang w:val="de-DE"/>
        </w:rPr>
      </w:pPr>
      <w:r w:rsidRPr="002E37EE">
        <w:rPr>
          <w:rFonts w:cstheme="minorHAnsi"/>
          <w:lang w:val="de-DE"/>
        </w:rPr>
        <w:t>Beispiel</w:t>
      </w:r>
      <w:r w:rsidR="00BD6026" w:rsidRPr="002E37EE">
        <w:rPr>
          <w:rFonts w:cstheme="minorHAnsi"/>
          <w:lang w:val="de-DE"/>
        </w:rPr>
        <w:t xml:space="preserve">: </w:t>
      </w:r>
      <w:r w:rsidRPr="002E37EE">
        <w:rPr>
          <w:rFonts w:cstheme="minorHAnsi"/>
          <w:lang w:val="de-DE"/>
        </w:rPr>
        <w:t xml:space="preserve">Die folgende Gleichung </w:t>
      </w:r>
      <w:r w:rsidR="00BD6026" w:rsidRPr="002E37EE">
        <w:rPr>
          <w:rFonts w:cstheme="minorHAnsi"/>
          <w:lang w:val="de-DE"/>
        </w:rPr>
        <w:t xml:space="preserve">(1) </w:t>
      </w:r>
      <w:r w:rsidRPr="002E37EE">
        <w:rPr>
          <w:rFonts w:cstheme="minorHAnsi"/>
          <w:lang w:val="de-DE"/>
        </w:rPr>
        <w:t>beschreibt die optimale Bestellmenge</w:t>
      </w:r>
      <w:r w:rsidR="00BD6026" w:rsidRPr="002E37EE">
        <w:rPr>
          <w:rFonts w:cstheme="minorHAnsi"/>
          <w:lang w:val="de-DE"/>
        </w:rPr>
        <w:t xml:space="preserve"> </w:t>
      </w:r>
      <m:oMath>
        <m:sSup>
          <m:sSupPr>
            <m:ctrlPr>
              <w:rPr>
                <w:rFonts w:ascii="Cambria Math" w:hAnsi="Cambria Math" w:cstheme="minorHAnsi"/>
                <w:i/>
              </w:rPr>
            </m:ctrlPr>
          </m:sSupPr>
          <m:e>
            <m:r>
              <w:rPr>
                <w:rFonts w:ascii="Cambria Math" w:hAnsi="Cambria Math" w:cstheme="minorHAnsi"/>
              </w:rPr>
              <m:t>q</m:t>
            </m:r>
          </m:e>
          <m:sup>
            <m:r>
              <w:rPr>
                <w:rFonts w:ascii="Cambria Math" w:hAnsi="Cambria Math" w:cstheme="minorHAnsi"/>
                <w:lang w:val="de-DE"/>
              </w:rPr>
              <m:t>*</m:t>
            </m:r>
          </m:sup>
        </m:sSup>
      </m:oMath>
      <w:r w:rsidRPr="002E37EE">
        <w:rPr>
          <w:rFonts w:cstheme="minorHAnsi"/>
          <w:lang w:val="de-DE"/>
        </w:rPr>
        <w:t>,</w:t>
      </w:r>
      <w:r w:rsidR="00BD6026" w:rsidRPr="002E37EE">
        <w:rPr>
          <w:rFonts w:cstheme="minorHAnsi"/>
          <w:lang w:val="de-DE"/>
        </w:rPr>
        <w:t xml:space="preserve"> </w:t>
      </w:r>
      <w:r w:rsidRPr="002E37EE">
        <w:rPr>
          <w:rFonts w:cstheme="minorHAnsi"/>
          <w:lang w:val="de-DE"/>
        </w:rPr>
        <w:t xml:space="preserve">die von der Nachfragerate </w:t>
      </w:r>
      <m:oMath>
        <m:r>
          <w:rPr>
            <w:rFonts w:ascii="Cambria Math" w:hAnsi="Cambria Math" w:cstheme="minorHAnsi"/>
          </w:rPr>
          <m:t>d</m:t>
        </m:r>
      </m:oMath>
      <w:r w:rsidR="00BD6026" w:rsidRPr="002E37EE">
        <w:rPr>
          <w:rFonts w:cstheme="minorHAnsi"/>
          <w:lang w:val="de-DE"/>
        </w:rPr>
        <w:t xml:space="preserve">, </w:t>
      </w:r>
      <w:r>
        <w:rPr>
          <w:rFonts w:cstheme="minorHAnsi"/>
          <w:lang w:val="de-DE"/>
        </w:rPr>
        <w:t>den</w:t>
      </w:r>
      <w:r w:rsidR="00BD6026" w:rsidRPr="002E37EE">
        <w:rPr>
          <w:rFonts w:cstheme="minorHAnsi"/>
          <w:lang w:val="de-DE"/>
        </w:rPr>
        <w:t xml:space="preserve"> </w:t>
      </w:r>
      <w:r>
        <w:rPr>
          <w:rFonts w:cstheme="minorHAnsi"/>
          <w:lang w:val="de-DE"/>
        </w:rPr>
        <w:t>Fixkosten</w:t>
      </w:r>
      <w:r w:rsidR="00BD6026" w:rsidRPr="002E37EE">
        <w:rPr>
          <w:rFonts w:cstheme="minorHAnsi"/>
          <w:lang w:val="de-DE"/>
        </w:rPr>
        <w:t xml:space="preserve"> </w:t>
      </w:r>
      <m:oMath>
        <m:r>
          <w:rPr>
            <w:rFonts w:ascii="Cambria Math" w:hAnsi="Cambria Math" w:cstheme="minorHAnsi"/>
          </w:rPr>
          <m:t>F</m:t>
        </m:r>
      </m:oMath>
      <w:r w:rsidR="00BD6026" w:rsidRPr="002E37EE">
        <w:rPr>
          <w:rFonts w:cstheme="minorHAnsi"/>
          <w:lang w:val="de-DE"/>
        </w:rPr>
        <w:t xml:space="preserve"> </w:t>
      </w:r>
      <w:r>
        <w:rPr>
          <w:rFonts w:cstheme="minorHAnsi"/>
          <w:lang w:val="de-DE"/>
        </w:rPr>
        <w:t>sowie</w:t>
      </w:r>
      <w:r w:rsidR="00BD6026" w:rsidRPr="002E37EE">
        <w:rPr>
          <w:rFonts w:cstheme="minorHAnsi"/>
          <w:lang w:val="de-DE"/>
        </w:rPr>
        <w:t xml:space="preserve"> </w:t>
      </w:r>
      <w:r>
        <w:rPr>
          <w:rFonts w:cstheme="minorHAnsi"/>
          <w:lang w:val="de-DE"/>
        </w:rPr>
        <w:t xml:space="preserve">dem Lagerhaltungskosten </w:t>
      </w:r>
      <m:oMath>
        <m:r>
          <w:rPr>
            <w:rFonts w:ascii="Cambria Math" w:hAnsi="Cambria Math" w:cstheme="minorHAnsi"/>
            <w:lang w:val="de-DE"/>
          </w:rPr>
          <m:t>h</m:t>
        </m:r>
      </m:oMath>
      <w:r>
        <w:rPr>
          <w:rFonts w:cstheme="minorHAnsi"/>
          <w:lang w:val="de-DE"/>
        </w:rPr>
        <w:t xml:space="preserve"> abhängt</w:t>
      </w:r>
      <w:r w:rsidR="00BD6026" w:rsidRPr="002E37EE">
        <w:rPr>
          <w:rFonts w:cstheme="minorHAnsi"/>
          <w:noProof/>
          <w:lang w:val="de-DE"/>
        </w:rPr>
        <w:t>:</w:t>
      </w:r>
    </w:p>
    <w:p w14:paraId="2D77B052" w14:textId="77777777" w:rsidR="00BD6026" w:rsidRPr="001D1930" w:rsidRDefault="00BD6026" w:rsidP="00BD6026">
      <w:pPr>
        <w:pStyle w:val="Formel"/>
        <w:rPr>
          <w:rFonts w:asciiTheme="minorHAnsi" w:hAnsiTheme="minorHAnsi" w:cstheme="minorHAnsi"/>
        </w:rPr>
      </w:pPr>
      <w:r w:rsidRPr="002E37EE">
        <w:rPr>
          <w:rFonts w:asciiTheme="minorHAnsi" w:hAnsiTheme="minorHAnsi" w:cstheme="minorHAnsi"/>
          <w:lang w:val="de-DE"/>
        </w:rPr>
        <w:tab/>
      </w:r>
      <m:oMath>
        <m:sSup>
          <m:sSupPr>
            <m:ctrlPr>
              <w:rPr>
                <w:rFonts w:ascii="Cambria Math" w:hAnsi="Cambria Math" w:cstheme="minorHAnsi"/>
                <w:i/>
              </w:rPr>
            </m:ctrlPr>
          </m:sSupPr>
          <m:e>
            <m:r>
              <w:rPr>
                <w:rFonts w:ascii="Cambria Math" w:hAnsi="Cambria Math" w:cstheme="minorHAnsi"/>
              </w:rPr>
              <m:t>q</m:t>
            </m:r>
          </m:e>
          <m:sup>
            <m:r>
              <w:rPr>
                <w:rFonts w:ascii="Cambria Math" w:hAnsi="Cambria Math" w:cstheme="minorHAnsi"/>
              </w:rPr>
              <m:t>*</m:t>
            </m:r>
          </m:sup>
        </m:sSup>
        <m:r>
          <w:rPr>
            <w:rFonts w:ascii="Cambria Math" w:hAnsi="Cambria Math" w:cstheme="minorHAnsi"/>
          </w:rPr>
          <m:t xml:space="preserve">= </m:t>
        </m:r>
        <m:rad>
          <m:radPr>
            <m:degHide m:val="1"/>
            <m:ctrlPr>
              <w:rPr>
                <w:rFonts w:ascii="Cambria Math" w:hAnsi="Cambria Math" w:cstheme="minorHAnsi"/>
                <w:i/>
              </w:rPr>
            </m:ctrlPr>
          </m:radPr>
          <m:deg/>
          <m:e>
            <m:f>
              <m:fPr>
                <m:ctrlPr>
                  <w:rPr>
                    <w:rFonts w:ascii="Cambria Math" w:hAnsi="Cambria Math" w:cstheme="minorHAnsi"/>
                    <w:i/>
                  </w:rPr>
                </m:ctrlPr>
              </m:fPr>
              <m:num>
                <m:r>
                  <w:rPr>
                    <w:rFonts w:ascii="Cambria Math" w:hAnsi="Cambria Math" w:cstheme="minorHAnsi"/>
                  </w:rPr>
                  <m:t>2 ∙ d ∙ F</m:t>
                </m:r>
              </m:num>
              <m:den>
                <m:r>
                  <w:rPr>
                    <w:rFonts w:ascii="Cambria Math" w:hAnsi="Cambria Math" w:cstheme="minorHAnsi"/>
                  </w:rPr>
                  <m:t>h</m:t>
                </m:r>
              </m:den>
            </m:f>
            <m:r>
              <w:rPr>
                <w:rFonts w:ascii="Cambria Math" w:hAnsi="Cambria Math" w:cstheme="minorHAnsi"/>
              </w:rPr>
              <m:t xml:space="preserve"> </m:t>
            </m:r>
          </m:e>
        </m:rad>
      </m:oMath>
      <w:r w:rsidRPr="001D1930">
        <w:rPr>
          <w:rFonts w:asciiTheme="minorHAnsi" w:hAnsiTheme="minorHAnsi" w:cstheme="minorHAnsi"/>
        </w:rPr>
        <w:t>.</w:t>
      </w:r>
      <w:r w:rsidRPr="001D1930">
        <w:rPr>
          <w:rFonts w:asciiTheme="minorHAnsi" w:hAnsiTheme="minorHAnsi" w:cstheme="minorHAnsi"/>
        </w:rPr>
        <w:tab/>
        <w:t>(1)</w:t>
      </w:r>
    </w:p>
    <w:p w14:paraId="5DD89851" w14:textId="16C26E85" w:rsidR="002E37EE" w:rsidRPr="002E37EE" w:rsidRDefault="002E37EE" w:rsidP="00F0548F">
      <w:pPr>
        <w:pStyle w:val="ListParagraph"/>
        <w:numPr>
          <w:ilvl w:val="0"/>
          <w:numId w:val="2"/>
        </w:numPr>
        <w:ind w:left="709" w:hanging="425"/>
        <w:jc w:val="both"/>
        <w:rPr>
          <w:rFonts w:cstheme="minorHAnsi"/>
          <w:lang w:val="de-DE"/>
        </w:rPr>
      </w:pPr>
      <w:r w:rsidRPr="002E37EE">
        <w:rPr>
          <w:rFonts w:cstheme="minorHAnsi"/>
          <w:lang w:val="de-DE"/>
        </w:rPr>
        <w:t>Führen Sie jedes Symbol einmal ein und verwenden Sie es danach ohne weitere Erklärung. Versuchen Sie in Formeln allgemein bekannte Symbole zu verwenden und nutzen Sie diese in der gesamten Arbeit konsistent</w:t>
      </w:r>
      <w:r w:rsidR="007E7D78">
        <w:rPr>
          <w:rFonts w:cstheme="minorHAnsi"/>
          <w:lang w:val="de-DE"/>
        </w:rPr>
        <w:t xml:space="preserve"> (</w:t>
      </w:r>
      <w:r w:rsidRPr="002E37EE">
        <w:rPr>
          <w:rFonts w:cstheme="minorHAnsi"/>
          <w:lang w:val="de-DE"/>
        </w:rPr>
        <w:t>auch hinsichtlich der Formatierung</w:t>
      </w:r>
      <w:r w:rsidR="007E7D78">
        <w:rPr>
          <w:rFonts w:cstheme="minorHAnsi"/>
          <w:lang w:val="de-DE"/>
        </w:rPr>
        <w:t>)</w:t>
      </w:r>
      <w:r w:rsidRPr="002E37EE">
        <w:rPr>
          <w:rFonts w:cstheme="minorHAnsi"/>
          <w:lang w:val="de-DE"/>
        </w:rPr>
        <w:t>.</w:t>
      </w:r>
    </w:p>
    <w:p w14:paraId="6E558AE7" w14:textId="2F4D1DC0" w:rsidR="007E7D78" w:rsidRPr="007E7D78" w:rsidRDefault="007E7D78" w:rsidP="00F0548F">
      <w:pPr>
        <w:pStyle w:val="ListParagraph"/>
        <w:numPr>
          <w:ilvl w:val="0"/>
          <w:numId w:val="2"/>
        </w:numPr>
        <w:ind w:left="709" w:hanging="425"/>
        <w:jc w:val="both"/>
        <w:rPr>
          <w:rFonts w:cstheme="minorHAnsi"/>
          <w:lang w:val="de-DE"/>
        </w:rPr>
      </w:pPr>
      <w:r w:rsidRPr="007E7D78">
        <w:rPr>
          <w:rFonts w:cstheme="minorHAnsi"/>
          <w:lang w:val="de-DE"/>
        </w:rPr>
        <w:t>Verwenden Sie den Formel-Editor, um Formeln und Symbole einzufügen. Wählen Sie auf der Registerkarte „Einfügen“ die Option „Formel“, um den Eingabebereich einzufügen, und passen Sie die Formel mit dem Editor-Werkzeug nach Bedarf an.</w:t>
      </w:r>
    </w:p>
    <w:p w14:paraId="57A29CB1" w14:textId="77777777" w:rsidR="00BD6026" w:rsidRPr="007E7D78" w:rsidRDefault="00BD6026" w:rsidP="00BD6026">
      <w:pPr>
        <w:rPr>
          <w:rFonts w:cstheme="minorHAnsi"/>
          <w:lang w:val="de-DE"/>
        </w:rPr>
      </w:pPr>
    </w:p>
    <w:p w14:paraId="07890301" w14:textId="77777777" w:rsidR="009A6686" w:rsidRPr="007E7D78" w:rsidRDefault="009A6686">
      <w:pPr>
        <w:spacing w:after="160" w:line="259" w:lineRule="auto"/>
        <w:ind w:firstLine="0"/>
        <w:rPr>
          <w:rFonts w:cstheme="minorHAnsi"/>
          <w:b/>
          <w:sz w:val="32"/>
          <w:szCs w:val="32"/>
          <w:lang w:val="de-DE"/>
        </w:rPr>
      </w:pPr>
      <w:r w:rsidRPr="007E7D78">
        <w:rPr>
          <w:rFonts w:cstheme="minorHAnsi"/>
          <w:lang w:val="de-DE"/>
        </w:rPr>
        <w:br w:type="page"/>
      </w:r>
    </w:p>
    <w:p w14:paraId="14620540" w14:textId="22D9A285" w:rsidR="002C79C4" w:rsidRPr="00340179" w:rsidRDefault="00016643" w:rsidP="004D2281">
      <w:pPr>
        <w:pStyle w:val="Heading1"/>
        <w:numPr>
          <w:ilvl w:val="0"/>
          <w:numId w:val="6"/>
        </w:numPr>
        <w:ind w:left="426" w:hanging="426"/>
      </w:pPr>
      <w:bookmarkStart w:id="54" w:name="_Toc231553730"/>
      <w:proofErr w:type="spellStart"/>
      <w:r>
        <w:lastRenderedPageBreak/>
        <w:t>Zitationsregeln</w:t>
      </w:r>
      <w:proofErr w:type="spellEnd"/>
      <w:r w:rsidR="002C79C4" w:rsidRPr="00340179">
        <w:t xml:space="preserve"> (APA</w:t>
      </w:r>
      <w:r>
        <w:t>,</w:t>
      </w:r>
      <w:r w:rsidR="002C79C4" w:rsidRPr="00340179">
        <w:t xml:space="preserve"> 7</w:t>
      </w:r>
      <w:r>
        <w:t>.</w:t>
      </w:r>
      <w:r w:rsidR="002C79C4" w:rsidRPr="00340179">
        <w:t xml:space="preserve"> </w:t>
      </w:r>
      <w:proofErr w:type="spellStart"/>
      <w:r>
        <w:t>Auflage</w:t>
      </w:r>
      <w:proofErr w:type="spellEnd"/>
      <w:r w:rsidR="002C79C4" w:rsidRPr="00340179">
        <w:t>)</w:t>
      </w:r>
      <w:bookmarkEnd w:id="54"/>
    </w:p>
    <w:p w14:paraId="2650934A" w14:textId="1F751F20" w:rsidR="00846250" w:rsidRPr="00846250" w:rsidRDefault="00846250" w:rsidP="00D213B5">
      <w:pPr>
        <w:ind w:firstLine="0"/>
        <w:jc w:val="both"/>
        <w:rPr>
          <w:rFonts w:cstheme="minorHAnsi"/>
          <w:lang w:val="de-DE"/>
        </w:rPr>
      </w:pPr>
      <w:r w:rsidRPr="00846250">
        <w:rPr>
          <w:rFonts w:cstheme="minorHAnsi"/>
          <w:lang w:val="de-DE"/>
        </w:rPr>
        <w:t xml:space="preserve">Das Kopieren einer Reihe von Wörtern oder Sätzen </w:t>
      </w:r>
      <w:r>
        <w:rPr>
          <w:rFonts w:cstheme="minorHAnsi"/>
          <w:lang w:val="de-DE"/>
        </w:rPr>
        <w:t>(oder</w:t>
      </w:r>
      <w:r w:rsidRPr="00846250">
        <w:rPr>
          <w:rFonts w:cstheme="minorHAnsi"/>
          <w:lang w:val="de-DE"/>
        </w:rPr>
        <w:t xml:space="preserve"> Abbildungen, Tabellen</w:t>
      </w:r>
      <w:r>
        <w:rPr>
          <w:rFonts w:cstheme="minorHAnsi"/>
          <w:lang w:val="de-DE"/>
        </w:rPr>
        <w:t>,</w:t>
      </w:r>
      <w:r w:rsidRPr="00846250">
        <w:rPr>
          <w:rFonts w:cstheme="minorHAnsi"/>
          <w:lang w:val="de-DE"/>
        </w:rPr>
        <w:t xml:space="preserve"> usw.</w:t>
      </w:r>
      <w:r>
        <w:rPr>
          <w:rFonts w:cstheme="minorHAnsi"/>
          <w:lang w:val="de-DE"/>
        </w:rPr>
        <w:t>)</w:t>
      </w:r>
      <w:r w:rsidRPr="00846250">
        <w:rPr>
          <w:rFonts w:cstheme="minorHAnsi"/>
          <w:lang w:val="de-DE"/>
        </w:rPr>
        <w:t xml:space="preserve"> und Ideen ohne Angabe ihrer Herkunft gilt als Plagiat. Die Übernahme und das Kopieren ohne korrekte Zitation oder ohne Kennzeichnung von Zitaten führen stets zu einer negativen Bewertu</w:t>
      </w:r>
      <w:r>
        <w:rPr>
          <w:rFonts w:cstheme="minorHAnsi"/>
          <w:lang w:val="de-DE"/>
        </w:rPr>
        <w:t>ng. I</w:t>
      </w:r>
      <w:r w:rsidRPr="00846250">
        <w:rPr>
          <w:rFonts w:cstheme="minorHAnsi"/>
          <w:lang w:val="de-DE"/>
        </w:rPr>
        <w:t xml:space="preserve">n schweren Fällen kann der Prüfungsausschuss den Ausschluss vom Studium beschließen. Um Plagiate zu vermeiden, </w:t>
      </w:r>
      <w:r w:rsidR="004E2A1F">
        <w:rPr>
          <w:rFonts w:cstheme="minorHAnsi"/>
          <w:lang w:val="de-DE"/>
        </w:rPr>
        <w:t>s</w:t>
      </w:r>
      <w:r w:rsidR="004E2A1F" w:rsidRPr="004E2A1F">
        <w:rPr>
          <w:rFonts w:cstheme="minorHAnsi"/>
          <w:lang w:val="de-DE"/>
        </w:rPr>
        <w:t>tellen Sie sicher, dass</w:t>
      </w:r>
      <w:r w:rsidR="004E2A1F">
        <w:rPr>
          <w:rFonts w:cstheme="minorHAnsi"/>
          <w:lang w:val="de-DE"/>
        </w:rPr>
        <w:t xml:space="preserve"> Sie </w:t>
      </w:r>
      <w:r w:rsidRPr="00846250">
        <w:rPr>
          <w:rFonts w:cstheme="minorHAnsi"/>
          <w:lang w:val="de-DE"/>
        </w:rPr>
        <w:t xml:space="preserve">die Ideen anderer Forschender in eigenen Worten </w:t>
      </w:r>
      <w:r w:rsidR="004E2A1F">
        <w:rPr>
          <w:rFonts w:cstheme="minorHAnsi"/>
          <w:lang w:val="de-DE"/>
        </w:rPr>
        <w:t>wiedergeben</w:t>
      </w:r>
      <w:r w:rsidRPr="00846250">
        <w:rPr>
          <w:rFonts w:cstheme="minorHAnsi"/>
          <w:lang w:val="de-DE"/>
        </w:rPr>
        <w:t xml:space="preserve"> und die korrekte Quelle zitieren. Wenn Sie sich auf eine bestimmte Seite oder Absatz der zitierten Quelle beziehen, geben Sie die Seitenzahl(en) an. Geben Sie stets eine Quelle für Abbildungen und Tabellen an, die nicht von Ihnen selbst erstellt oder aus der Literatur adaptiert wurden, und führen Sie die vollständige Quellenangabe im Literaturverzeichnis auf.</w:t>
      </w:r>
    </w:p>
    <w:p w14:paraId="7D54F244" w14:textId="43027E43" w:rsidR="004E2A1F" w:rsidRPr="004E2A1F" w:rsidRDefault="004E2A1F" w:rsidP="00D213B5">
      <w:pPr>
        <w:ind w:firstLine="0"/>
        <w:jc w:val="both"/>
        <w:rPr>
          <w:rFonts w:cstheme="minorHAnsi"/>
          <w:lang w:val="de-DE"/>
        </w:rPr>
      </w:pPr>
      <w:r w:rsidRPr="004E2A1F">
        <w:rPr>
          <w:rFonts w:cstheme="minorHAnsi"/>
          <w:lang w:val="de-DE"/>
        </w:rPr>
        <w:t>Sofern mit vertretbarem Aufwand möglich, sind alle in der Arbeit verwendeten und zitierten Dokumente und Informationen</w:t>
      </w:r>
      <w:r>
        <w:rPr>
          <w:rFonts w:cstheme="minorHAnsi"/>
          <w:lang w:val="de-DE"/>
        </w:rPr>
        <w:t xml:space="preserve"> (</w:t>
      </w:r>
      <w:r w:rsidRPr="004E2A1F">
        <w:rPr>
          <w:rFonts w:cstheme="minorHAnsi"/>
          <w:lang w:val="de-DE"/>
        </w:rPr>
        <w:t>z. B. Artikel, Buchkapitel oder relevante Seiten eines Buches, umfangreiche Ergebnistabellen, Programmcode</w:t>
      </w:r>
      <w:r>
        <w:rPr>
          <w:rFonts w:cstheme="minorHAnsi"/>
          <w:lang w:val="de-DE"/>
        </w:rPr>
        <w:t xml:space="preserve">, </w:t>
      </w:r>
      <w:r w:rsidRPr="004E2A1F">
        <w:rPr>
          <w:rFonts w:cstheme="minorHAnsi"/>
          <w:lang w:val="de-DE"/>
        </w:rPr>
        <w:t>Internetquellen</w:t>
      </w:r>
      <w:r>
        <w:rPr>
          <w:rFonts w:cstheme="minorHAnsi"/>
          <w:lang w:val="de-DE"/>
        </w:rPr>
        <w:t>)</w:t>
      </w:r>
      <w:r w:rsidRPr="004E2A1F">
        <w:rPr>
          <w:rFonts w:cstheme="minorHAnsi"/>
          <w:lang w:val="de-DE"/>
        </w:rPr>
        <w:t xml:space="preserve"> im PDF-Format zu speichern und zusammen mit der Arbeit auf einer CD, einem USB-Stick oder über einen geteilten Link einzureichen.</w:t>
      </w:r>
    </w:p>
    <w:p w14:paraId="7B5E07CB" w14:textId="77777777" w:rsidR="00F0548F" w:rsidRPr="004E2A1F" w:rsidRDefault="00F0548F" w:rsidP="00D213B5">
      <w:pPr>
        <w:ind w:firstLine="0"/>
        <w:jc w:val="both"/>
        <w:rPr>
          <w:rFonts w:cstheme="minorHAnsi"/>
          <w:lang w:val="de-DE"/>
        </w:rPr>
      </w:pPr>
    </w:p>
    <w:p w14:paraId="57D2C5A6" w14:textId="38FF073A" w:rsidR="00AE5753" w:rsidRPr="0000397E" w:rsidRDefault="0000397E" w:rsidP="00AE5753">
      <w:pPr>
        <w:ind w:firstLine="0"/>
        <w:rPr>
          <w:rFonts w:eastAsia="Times New Roman" w:cstheme="minorHAnsi"/>
          <w:kern w:val="0"/>
          <w:lang w:val="de-DE" w:eastAsia="de-DE"/>
        </w:rPr>
      </w:pPr>
      <w:r w:rsidRPr="0000397E">
        <w:rPr>
          <w:rFonts w:eastAsia="Times New Roman" w:cstheme="minorHAnsi"/>
          <w:kern w:val="0"/>
          <w:lang w:val="de-DE" w:eastAsia="de-DE"/>
        </w:rPr>
        <w:t>Beispiele für Zitationen und Literaturangaben</w:t>
      </w:r>
      <w:r w:rsidR="00F873E2" w:rsidRPr="0000397E">
        <w:rPr>
          <w:rFonts w:eastAsia="Times New Roman" w:cstheme="minorHAnsi"/>
          <w:kern w:val="0"/>
          <w:lang w:val="de-DE" w:eastAsia="de-DE"/>
        </w:rPr>
        <w:t>:</w:t>
      </w:r>
    </w:p>
    <w:p w14:paraId="4BF54E24" w14:textId="2F3B3E65" w:rsidR="0062234F" w:rsidRPr="0000397E" w:rsidRDefault="0000397E" w:rsidP="00AE5753">
      <w:pPr>
        <w:pStyle w:val="ListParagraph"/>
        <w:numPr>
          <w:ilvl w:val="0"/>
          <w:numId w:val="16"/>
        </w:numPr>
        <w:rPr>
          <w:rFonts w:eastAsia="Times New Roman" w:cstheme="minorHAnsi"/>
          <w:kern w:val="0"/>
          <w:lang w:val="de-DE" w:eastAsia="de-DE"/>
        </w:rPr>
      </w:pPr>
      <w:r w:rsidRPr="0000397E">
        <w:rPr>
          <w:rFonts w:eastAsia="Times New Roman" w:cstheme="minorHAnsi"/>
          <w:b/>
          <w:bCs/>
          <w:kern w:val="0"/>
          <w:lang w:val="de-DE" w:eastAsia="de-DE"/>
        </w:rPr>
        <w:t>Zitation im Text –</w:t>
      </w:r>
      <w:r w:rsidR="006E2B73" w:rsidRPr="0000397E">
        <w:rPr>
          <w:rFonts w:eastAsia="Times New Roman" w:cstheme="minorHAnsi"/>
          <w:b/>
          <w:bCs/>
          <w:kern w:val="0"/>
          <w:lang w:val="de-DE" w:eastAsia="de-DE"/>
        </w:rPr>
        <w:t xml:space="preserve"> </w:t>
      </w:r>
      <w:r w:rsidRPr="0000397E">
        <w:rPr>
          <w:rFonts w:eastAsia="Times New Roman" w:cstheme="minorHAnsi"/>
          <w:b/>
          <w:bCs/>
          <w:kern w:val="0"/>
          <w:lang w:val="de-DE" w:eastAsia="de-DE"/>
        </w:rPr>
        <w:t>zwei Autoren</w:t>
      </w:r>
      <w:r w:rsidR="00B711A5" w:rsidRPr="0000397E">
        <w:rPr>
          <w:rFonts w:eastAsia="Times New Roman" w:cstheme="minorHAnsi"/>
          <w:kern w:val="0"/>
          <w:lang w:val="de-DE" w:eastAsia="de-DE"/>
        </w:rPr>
        <w:t xml:space="preserve">: </w:t>
      </w:r>
    </w:p>
    <w:p w14:paraId="1CC396F1" w14:textId="255078F0" w:rsidR="00B711A5" w:rsidRPr="001D1930" w:rsidRDefault="0000397E" w:rsidP="0062234F">
      <w:pPr>
        <w:pStyle w:val="ListParagraph"/>
        <w:numPr>
          <w:ilvl w:val="1"/>
          <w:numId w:val="16"/>
        </w:numPr>
        <w:rPr>
          <w:rFonts w:eastAsia="Times New Roman" w:cstheme="minorHAnsi"/>
          <w:kern w:val="0"/>
          <w:lang w:val="en-GB" w:eastAsia="de-DE"/>
        </w:rPr>
      </w:pPr>
      <w:proofErr w:type="spellStart"/>
      <w:r>
        <w:rPr>
          <w:rFonts w:eastAsia="Times New Roman" w:cstheme="minorHAnsi"/>
          <w:b/>
          <w:bCs/>
          <w:kern w:val="0"/>
          <w:lang w:val="en-GB" w:eastAsia="de-DE"/>
        </w:rPr>
        <w:t>Klammerverweis</w:t>
      </w:r>
      <w:proofErr w:type="spellEnd"/>
      <w:r w:rsidR="0062234F" w:rsidRPr="001D1930">
        <w:rPr>
          <w:rFonts w:eastAsia="Times New Roman" w:cstheme="minorHAnsi"/>
          <w:kern w:val="0"/>
          <w:lang w:val="en-GB" w:eastAsia="de-DE"/>
        </w:rPr>
        <w:t xml:space="preserve">: </w:t>
      </w:r>
      <w:r w:rsidR="00B711A5" w:rsidRPr="001D1930">
        <w:rPr>
          <w:rFonts w:eastAsia="Times New Roman" w:cstheme="minorHAnsi"/>
          <w:kern w:val="0"/>
          <w:lang w:val="en-GB" w:eastAsia="de-DE"/>
        </w:rPr>
        <w:t>(</w:t>
      </w:r>
      <w:r w:rsidR="0062234F" w:rsidRPr="001D1930">
        <w:rPr>
          <w:rFonts w:eastAsia="Times New Roman" w:cstheme="minorHAnsi"/>
          <w:kern w:val="0"/>
          <w:lang w:val="en-GB" w:eastAsia="de-DE"/>
        </w:rPr>
        <w:t>O</w:t>
      </w:r>
      <w:r>
        <w:rPr>
          <w:rFonts w:eastAsia="Times New Roman" w:cstheme="minorHAnsi"/>
          <w:kern w:val="0"/>
          <w:lang w:val="en-GB" w:eastAsia="de-DE"/>
        </w:rPr>
        <w:t>’</w:t>
      </w:r>
      <w:r w:rsidR="0062234F" w:rsidRPr="001D1930">
        <w:rPr>
          <w:rFonts w:eastAsia="Times New Roman" w:cstheme="minorHAnsi"/>
          <w:kern w:val="0"/>
          <w:lang w:val="en-GB" w:eastAsia="de-DE"/>
        </w:rPr>
        <w:t>Kelly &amp; Miller, 1991</w:t>
      </w:r>
      <w:r w:rsidR="00AE3CAC">
        <w:rPr>
          <w:rFonts w:eastAsia="Times New Roman" w:cstheme="minorHAnsi"/>
          <w:kern w:val="0"/>
          <w:lang w:val="en-GB" w:eastAsia="de-DE"/>
        </w:rPr>
        <w:t xml:space="preserve">, </w:t>
      </w:r>
      <w:r>
        <w:rPr>
          <w:rFonts w:eastAsia="Times New Roman" w:cstheme="minorHAnsi"/>
          <w:kern w:val="0"/>
          <w:lang w:val="en-GB" w:eastAsia="de-DE"/>
        </w:rPr>
        <w:t>S</w:t>
      </w:r>
      <w:r w:rsidR="00AE3CAC">
        <w:rPr>
          <w:rFonts w:eastAsia="Times New Roman" w:cstheme="minorHAnsi"/>
          <w:kern w:val="0"/>
          <w:lang w:val="en-GB" w:eastAsia="de-DE"/>
        </w:rPr>
        <w:t>.</w:t>
      </w:r>
      <w:r>
        <w:rPr>
          <w:rFonts w:eastAsia="Times New Roman" w:cstheme="minorHAnsi"/>
          <w:kern w:val="0"/>
          <w:lang w:val="en-GB" w:eastAsia="de-DE"/>
        </w:rPr>
        <w:t xml:space="preserve"> </w:t>
      </w:r>
      <w:r w:rsidR="00AE3CAC">
        <w:rPr>
          <w:rFonts w:eastAsia="Times New Roman" w:cstheme="minorHAnsi"/>
          <w:kern w:val="0"/>
          <w:lang w:val="en-GB" w:eastAsia="de-DE"/>
        </w:rPr>
        <w:t>2</w:t>
      </w:r>
      <w:r w:rsidR="00B711A5" w:rsidRPr="001D1930">
        <w:rPr>
          <w:rFonts w:eastAsia="Times New Roman" w:cstheme="minorHAnsi"/>
          <w:kern w:val="0"/>
          <w:lang w:val="en-GB" w:eastAsia="de-DE"/>
        </w:rPr>
        <w:t>)</w:t>
      </w:r>
    </w:p>
    <w:p w14:paraId="1682698E" w14:textId="225DF76A" w:rsidR="0062234F" w:rsidRPr="001D1930" w:rsidRDefault="0062234F" w:rsidP="0062234F">
      <w:pPr>
        <w:pStyle w:val="ListParagraph"/>
        <w:numPr>
          <w:ilvl w:val="1"/>
          <w:numId w:val="16"/>
        </w:numPr>
        <w:rPr>
          <w:rFonts w:eastAsia="Times New Roman" w:cstheme="minorHAnsi"/>
          <w:kern w:val="0"/>
          <w:lang w:val="en-GB" w:eastAsia="de-DE"/>
        </w:rPr>
      </w:pPr>
      <w:proofErr w:type="spellStart"/>
      <w:r w:rsidRPr="001D1930">
        <w:rPr>
          <w:rFonts w:eastAsia="Times New Roman" w:cstheme="minorHAnsi"/>
          <w:b/>
          <w:bCs/>
          <w:kern w:val="0"/>
          <w:lang w:val="en-GB" w:eastAsia="de-DE"/>
        </w:rPr>
        <w:t>Narrativ</w:t>
      </w:r>
      <w:proofErr w:type="spellEnd"/>
      <w:r w:rsidRPr="001D1930">
        <w:rPr>
          <w:rFonts w:eastAsia="Times New Roman" w:cstheme="minorHAnsi"/>
          <w:kern w:val="0"/>
          <w:lang w:val="en-GB" w:eastAsia="de-DE"/>
        </w:rPr>
        <w:t>: O</w:t>
      </w:r>
      <w:r w:rsidR="0000397E">
        <w:rPr>
          <w:rFonts w:eastAsia="Times New Roman" w:cstheme="minorHAnsi"/>
          <w:kern w:val="0"/>
          <w:lang w:val="en-GB" w:eastAsia="de-DE"/>
        </w:rPr>
        <w:t>’</w:t>
      </w:r>
      <w:r w:rsidRPr="001D1930">
        <w:rPr>
          <w:rFonts w:eastAsia="Times New Roman" w:cstheme="minorHAnsi"/>
          <w:kern w:val="0"/>
          <w:lang w:val="en-GB" w:eastAsia="de-DE"/>
        </w:rPr>
        <w:t xml:space="preserve">Kelly </w:t>
      </w:r>
      <w:r w:rsidR="0000397E">
        <w:rPr>
          <w:rFonts w:eastAsia="Times New Roman" w:cstheme="minorHAnsi"/>
          <w:kern w:val="0"/>
          <w:lang w:val="en-GB" w:eastAsia="de-DE"/>
        </w:rPr>
        <w:t>und</w:t>
      </w:r>
      <w:r w:rsidRPr="001D1930">
        <w:rPr>
          <w:rFonts w:eastAsia="Times New Roman" w:cstheme="minorHAnsi"/>
          <w:kern w:val="0"/>
          <w:lang w:val="en-GB" w:eastAsia="de-DE"/>
        </w:rPr>
        <w:t xml:space="preserve"> Miller (1991</w:t>
      </w:r>
      <w:r w:rsidR="00AE3CAC">
        <w:rPr>
          <w:rFonts w:eastAsia="Times New Roman" w:cstheme="minorHAnsi"/>
          <w:kern w:val="0"/>
          <w:lang w:val="en-GB" w:eastAsia="de-DE"/>
        </w:rPr>
        <w:t xml:space="preserve">, </w:t>
      </w:r>
      <w:r w:rsidR="0000397E">
        <w:rPr>
          <w:rFonts w:eastAsia="Times New Roman" w:cstheme="minorHAnsi"/>
          <w:kern w:val="0"/>
          <w:lang w:val="en-GB" w:eastAsia="de-DE"/>
        </w:rPr>
        <w:t>S</w:t>
      </w:r>
      <w:r w:rsidR="00AE3CAC">
        <w:rPr>
          <w:rFonts w:eastAsia="Times New Roman" w:cstheme="minorHAnsi"/>
          <w:kern w:val="0"/>
          <w:lang w:val="en-GB" w:eastAsia="de-DE"/>
        </w:rPr>
        <w:t>.</w:t>
      </w:r>
      <w:r w:rsidR="0000397E">
        <w:rPr>
          <w:rFonts w:eastAsia="Times New Roman" w:cstheme="minorHAnsi"/>
          <w:kern w:val="0"/>
          <w:lang w:val="en-GB" w:eastAsia="de-DE"/>
        </w:rPr>
        <w:t xml:space="preserve"> </w:t>
      </w:r>
      <w:r w:rsidR="00AE3CAC">
        <w:rPr>
          <w:rFonts w:eastAsia="Times New Roman" w:cstheme="minorHAnsi"/>
          <w:kern w:val="0"/>
          <w:lang w:val="en-GB" w:eastAsia="de-DE"/>
        </w:rPr>
        <w:t>2</w:t>
      </w:r>
      <w:r w:rsidRPr="001D1930">
        <w:rPr>
          <w:rFonts w:eastAsia="Times New Roman" w:cstheme="minorHAnsi"/>
          <w:kern w:val="0"/>
          <w:lang w:val="en-GB" w:eastAsia="de-DE"/>
        </w:rPr>
        <w:t>)</w:t>
      </w:r>
    </w:p>
    <w:p w14:paraId="2418236F" w14:textId="069722BD" w:rsidR="00B711A5" w:rsidRPr="0000397E" w:rsidRDefault="0000397E" w:rsidP="00AE5753">
      <w:pPr>
        <w:pStyle w:val="ListParagraph"/>
        <w:numPr>
          <w:ilvl w:val="0"/>
          <w:numId w:val="16"/>
        </w:numPr>
        <w:rPr>
          <w:rFonts w:eastAsia="Times New Roman" w:cstheme="minorHAnsi"/>
          <w:kern w:val="0"/>
          <w:lang w:val="de-DE" w:eastAsia="de-DE"/>
        </w:rPr>
      </w:pPr>
      <w:r w:rsidRPr="0000397E">
        <w:rPr>
          <w:rFonts w:eastAsia="Times New Roman" w:cstheme="minorHAnsi"/>
          <w:b/>
          <w:bCs/>
          <w:kern w:val="0"/>
          <w:lang w:val="de-DE" w:eastAsia="de-DE"/>
        </w:rPr>
        <w:t>Zitation im Text –</w:t>
      </w:r>
      <w:r w:rsidR="006E2B73" w:rsidRPr="0000397E">
        <w:rPr>
          <w:rFonts w:eastAsia="Times New Roman" w:cstheme="minorHAnsi"/>
          <w:b/>
          <w:bCs/>
          <w:kern w:val="0"/>
          <w:lang w:val="de-DE" w:eastAsia="de-DE"/>
        </w:rPr>
        <w:t xml:space="preserve"> </w:t>
      </w:r>
      <w:r w:rsidRPr="0000397E">
        <w:rPr>
          <w:rFonts w:eastAsia="Times New Roman" w:cstheme="minorHAnsi"/>
          <w:b/>
          <w:bCs/>
          <w:kern w:val="0"/>
          <w:lang w:val="de-DE" w:eastAsia="de-DE"/>
        </w:rPr>
        <w:t>drei oder mehr Autoren</w:t>
      </w:r>
      <w:r w:rsidR="00B711A5" w:rsidRPr="0000397E">
        <w:rPr>
          <w:rFonts w:eastAsia="Times New Roman" w:cstheme="minorHAnsi"/>
          <w:kern w:val="0"/>
          <w:lang w:val="de-DE" w:eastAsia="de-DE"/>
        </w:rPr>
        <w:t xml:space="preserve">: </w:t>
      </w:r>
    </w:p>
    <w:p w14:paraId="4D1431AA" w14:textId="41C0CA13" w:rsidR="0062234F" w:rsidRPr="0000397E" w:rsidRDefault="0000397E" w:rsidP="0062234F">
      <w:pPr>
        <w:pStyle w:val="ListParagraph"/>
        <w:numPr>
          <w:ilvl w:val="1"/>
          <w:numId w:val="16"/>
        </w:numPr>
        <w:rPr>
          <w:rFonts w:eastAsia="Times New Roman" w:cstheme="minorHAnsi"/>
          <w:kern w:val="0"/>
          <w:lang w:val="de-DE" w:eastAsia="de-DE"/>
        </w:rPr>
      </w:pPr>
      <w:r w:rsidRPr="0000397E">
        <w:rPr>
          <w:rFonts w:eastAsia="Times New Roman" w:cstheme="minorHAnsi"/>
          <w:b/>
          <w:bCs/>
          <w:kern w:val="0"/>
          <w:lang w:val="de-DE" w:eastAsia="de-DE"/>
        </w:rPr>
        <w:t>Klammerverwe</w:t>
      </w:r>
      <w:r>
        <w:rPr>
          <w:rFonts w:eastAsia="Times New Roman" w:cstheme="minorHAnsi"/>
          <w:b/>
          <w:bCs/>
          <w:kern w:val="0"/>
          <w:lang w:val="de-DE" w:eastAsia="de-DE"/>
        </w:rPr>
        <w:t>is</w:t>
      </w:r>
      <w:r w:rsidR="0062234F" w:rsidRPr="0000397E">
        <w:rPr>
          <w:rFonts w:eastAsia="Times New Roman" w:cstheme="minorHAnsi"/>
          <w:kern w:val="0"/>
          <w:lang w:val="de-DE" w:eastAsia="de-DE"/>
        </w:rPr>
        <w:t>: (O’Kelly et al., 199</w:t>
      </w:r>
      <w:r w:rsidR="00E031A5" w:rsidRPr="0000397E">
        <w:rPr>
          <w:rFonts w:eastAsia="Times New Roman" w:cstheme="minorHAnsi"/>
          <w:kern w:val="0"/>
          <w:lang w:val="de-DE" w:eastAsia="de-DE"/>
        </w:rPr>
        <w:t>6</w:t>
      </w:r>
      <w:r w:rsidR="00AE3CAC" w:rsidRPr="0000397E">
        <w:rPr>
          <w:rFonts w:eastAsia="Times New Roman" w:cstheme="minorHAnsi"/>
          <w:kern w:val="0"/>
          <w:lang w:val="de-DE" w:eastAsia="de-DE"/>
        </w:rPr>
        <w:t xml:space="preserve">, </w:t>
      </w:r>
      <w:r w:rsidRPr="0000397E">
        <w:rPr>
          <w:rFonts w:eastAsia="Times New Roman" w:cstheme="minorHAnsi"/>
          <w:kern w:val="0"/>
          <w:lang w:val="de-DE" w:eastAsia="de-DE"/>
        </w:rPr>
        <w:t>S</w:t>
      </w:r>
      <w:r w:rsidR="00AE3CAC" w:rsidRPr="0000397E">
        <w:rPr>
          <w:rFonts w:eastAsia="Times New Roman" w:cstheme="minorHAnsi"/>
          <w:kern w:val="0"/>
          <w:lang w:val="de-DE" w:eastAsia="de-DE"/>
        </w:rPr>
        <w:t>.</w:t>
      </w:r>
      <w:r w:rsidRPr="0000397E">
        <w:rPr>
          <w:rFonts w:eastAsia="Times New Roman" w:cstheme="minorHAnsi"/>
          <w:kern w:val="0"/>
          <w:lang w:val="de-DE" w:eastAsia="de-DE"/>
        </w:rPr>
        <w:t xml:space="preserve"> </w:t>
      </w:r>
      <w:r w:rsidR="00AE3CAC" w:rsidRPr="0000397E">
        <w:rPr>
          <w:rFonts w:eastAsia="Times New Roman" w:cstheme="minorHAnsi"/>
          <w:kern w:val="0"/>
          <w:lang w:val="de-DE" w:eastAsia="de-DE"/>
        </w:rPr>
        <w:t>5</w:t>
      </w:r>
      <w:r w:rsidR="0062234F" w:rsidRPr="0000397E">
        <w:rPr>
          <w:rFonts w:eastAsia="Times New Roman" w:cstheme="minorHAnsi"/>
          <w:kern w:val="0"/>
          <w:lang w:val="de-DE" w:eastAsia="de-DE"/>
        </w:rPr>
        <w:t>)</w:t>
      </w:r>
    </w:p>
    <w:p w14:paraId="1AC22685" w14:textId="09E95D20" w:rsidR="0062234F" w:rsidRPr="001D1930" w:rsidRDefault="0062234F" w:rsidP="0062234F">
      <w:pPr>
        <w:pStyle w:val="ListParagraph"/>
        <w:numPr>
          <w:ilvl w:val="1"/>
          <w:numId w:val="16"/>
        </w:numPr>
        <w:rPr>
          <w:rFonts w:eastAsia="Times New Roman" w:cstheme="minorHAnsi"/>
          <w:kern w:val="0"/>
          <w:lang w:val="en-GB" w:eastAsia="de-DE"/>
        </w:rPr>
      </w:pPr>
      <w:proofErr w:type="spellStart"/>
      <w:r w:rsidRPr="001D1930">
        <w:rPr>
          <w:rFonts w:eastAsia="Times New Roman" w:cstheme="minorHAnsi"/>
          <w:b/>
          <w:bCs/>
          <w:kern w:val="0"/>
          <w:lang w:val="en-GB" w:eastAsia="de-DE"/>
        </w:rPr>
        <w:t>Narrativ</w:t>
      </w:r>
      <w:proofErr w:type="spellEnd"/>
      <w:r w:rsidRPr="001D1930">
        <w:rPr>
          <w:rFonts w:eastAsia="Times New Roman" w:cstheme="minorHAnsi"/>
          <w:kern w:val="0"/>
          <w:lang w:val="en-GB" w:eastAsia="de-DE"/>
        </w:rPr>
        <w:t>: O</w:t>
      </w:r>
      <w:r w:rsidR="0000397E">
        <w:rPr>
          <w:rFonts w:eastAsia="Times New Roman" w:cstheme="minorHAnsi"/>
          <w:kern w:val="0"/>
          <w:lang w:val="en-GB" w:eastAsia="de-DE"/>
        </w:rPr>
        <w:t>’</w:t>
      </w:r>
      <w:r w:rsidRPr="001D1930">
        <w:rPr>
          <w:rFonts w:eastAsia="Times New Roman" w:cstheme="minorHAnsi"/>
          <w:kern w:val="0"/>
          <w:lang w:val="en-GB" w:eastAsia="de-DE"/>
        </w:rPr>
        <w:t>Kelly et al. (199</w:t>
      </w:r>
      <w:r w:rsidR="00E031A5" w:rsidRPr="001D1930">
        <w:rPr>
          <w:rFonts w:eastAsia="Times New Roman" w:cstheme="minorHAnsi"/>
          <w:kern w:val="0"/>
          <w:lang w:val="en-GB" w:eastAsia="de-DE"/>
        </w:rPr>
        <w:t>6</w:t>
      </w:r>
      <w:r w:rsidR="00AE3CAC">
        <w:rPr>
          <w:rFonts w:eastAsia="Times New Roman" w:cstheme="minorHAnsi"/>
          <w:kern w:val="0"/>
          <w:lang w:val="en-GB" w:eastAsia="de-DE"/>
        </w:rPr>
        <w:t xml:space="preserve">, </w:t>
      </w:r>
      <w:r w:rsidR="0000397E">
        <w:rPr>
          <w:rFonts w:eastAsia="Times New Roman" w:cstheme="minorHAnsi"/>
          <w:kern w:val="0"/>
          <w:lang w:val="en-GB" w:eastAsia="de-DE"/>
        </w:rPr>
        <w:t>S</w:t>
      </w:r>
      <w:r w:rsidR="00AE3CAC">
        <w:rPr>
          <w:rFonts w:eastAsia="Times New Roman" w:cstheme="minorHAnsi"/>
          <w:kern w:val="0"/>
          <w:lang w:val="en-GB" w:eastAsia="de-DE"/>
        </w:rPr>
        <w:t>.</w:t>
      </w:r>
      <w:r w:rsidR="0000397E">
        <w:rPr>
          <w:rFonts w:eastAsia="Times New Roman" w:cstheme="minorHAnsi"/>
          <w:kern w:val="0"/>
          <w:lang w:val="en-GB" w:eastAsia="de-DE"/>
        </w:rPr>
        <w:t xml:space="preserve"> </w:t>
      </w:r>
      <w:r w:rsidR="00AE3CAC">
        <w:rPr>
          <w:rFonts w:eastAsia="Times New Roman" w:cstheme="minorHAnsi"/>
          <w:kern w:val="0"/>
          <w:lang w:val="en-GB" w:eastAsia="de-DE"/>
        </w:rPr>
        <w:t>5</w:t>
      </w:r>
      <w:r w:rsidRPr="001D1930">
        <w:rPr>
          <w:rFonts w:eastAsia="Times New Roman" w:cstheme="minorHAnsi"/>
          <w:kern w:val="0"/>
          <w:lang w:val="en-GB" w:eastAsia="de-DE"/>
        </w:rPr>
        <w:t>)</w:t>
      </w:r>
    </w:p>
    <w:p w14:paraId="254C750A" w14:textId="576426EC" w:rsidR="00B35290" w:rsidRPr="0000397E" w:rsidRDefault="0000397E" w:rsidP="00B35290">
      <w:pPr>
        <w:pStyle w:val="ListParagraph"/>
        <w:numPr>
          <w:ilvl w:val="0"/>
          <w:numId w:val="16"/>
        </w:numPr>
        <w:rPr>
          <w:rFonts w:cstheme="minorHAnsi"/>
          <w:lang w:val="de-DE"/>
        </w:rPr>
      </w:pPr>
      <w:r w:rsidRPr="0000397E">
        <w:rPr>
          <w:rFonts w:eastAsia="Times New Roman" w:cstheme="minorHAnsi"/>
          <w:b/>
          <w:bCs/>
          <w:kern w:val="0"/>
          <w:lang w:val="de-DE" w:eastAsia="de-DE"/>
        </w:rPr>
        <w:t>Zitation im Text –</w:t>
      </w:r>
      <w:r w:rsidR="006E2B73" w:rsidRPr="0000397E">
        <w:rPr>
          <w:rFonts w:eastAsia="Times New Roman" w:cstheme="minorHAnsi"/>
          <w:b/>
          <w:bCs/>
          <w:kern w:val="0"/>
          <w:lang w:val="de-DE" w:eastAsia="de-DE"/>
        </w:rPr>
        <w:t xml:space="preserve"> </w:t>
      </w:r>
      <w:r w:rsidRPr="0000397E">
        <w:rPr>
          <w:rFonts w:eastAsia="Times New Roman" w:cstheme="minorHAnsi"/>
          <w:b/>
          <w:bCs/>
          <w:kern w:val="0"/>
          <w:lang w:val="de-DE" w:eastAsia="de-DE"/>
        </w:rPr>
        <w:t>Sekundärquelle</w:t>
      </w:r>
      <w:r w:rsidR="00B711A5" w:rsidRPr="0000397E">
        <w:rPr>
          <w:rFonts w:cstheme="minorHAnsi"/>
          <w:lang w:val="de-DE"/>
        </w:rPr>
        <w:t xml:space="preserve">: </w:t>
      </w:r>
    </w:p>
    <w:p w14:paraId="55C5BC19" w14:textId="0A8E9737" w:rsidR="00637409" w:rsidRPr="0000397E" w:rsidRDefault="00637409" w:rsidP="00637409">
      <w:pPr>
        <w:ind w:left="360" w:firstLine="348"/>
        <w:rPr>
          <w:rFonts w:cstheme="minorHAnsi"/>
          <w:sz w:val="20"/>
          <w:szCs w:val="20"/>
          <w:lang w:val="de-DE"/>
        </w:rPr>
      </w:pPr>
      <w:r w:rsidRPr="0000397E">
        <w:rPr>
          <w:color w:val="FF0000"/>
          <w:sz w:val="20"/>
          <w:szCs w:val="20"/>
          <w:lang w:val="de-DE"/>
        </w:rPr>
        <w:t>[</w:t>
      </w:r>
      <w:r w:rsidR="0000397E" w:rsidRPr="0000397E">
        <w:rPr>
          <w:color w:val="FF0000"/>
          <w:sz w:val="20"/>
          <w:szCs w:val="20"/>
          <w:lang w:val="de-DE"/>
        </w:rPr>
        <w:t>Zu vermeiden</w:t>
      </w:r>
      <w:r w:rsidRPr="0000397E">
        <w:rPr>
          <w:color w:val="FF0000"/>
          <w:sz w:val="20"/>
          <w:szCs w:val="20"/>
          <w:lang w:val="de-DE"/>
        </w:rPr>
        <w:t xml:space="preserve">! </w:t>
      </w:r>
      <w:r w:rsidR="0000397E" w:rsidRPr="0000397E">
        <w:rPr>
          <w:color w:val="FF0000"/>
          <w:sz w:val="20"/>
          <w:szCs w:val="20"/>
          <w:lang w:val="de-DE"/>
        </w:rPr>
        <w:t>Wenn möglich</w:t>
      </w:r>
      <w:r w:rsidRPr="0000397E">
        <w:rPr>
          <w:color w:val="FF0000"/>
          <w:sz w:val="20"/>
          <w:szCs w:val="20"/>
          <w:lang w:val="de-DE"/>
        </w:rPr>
        <w:t>:</w:t>
      </w:r>
      <w:r w:rsidR="0000397E" w:rsidRPr="0000397E">
        <w:rPr>
          <w:color w:val="FF0000"/>
          <w:sz w:val="20"/>
          <w:szCs w:val="20"/>
          <w:lang w:val="de-DE"/>
        </w:rPr>
        <w:t xml:space="preserve"> </w:t>
      </w:r>
      <w:r w:rsidR="00CD69B0">
        <w:rPr>
          <w:color w:val="FF0000"/>
          <w:sz w:val="20"/>
          <w:szCs w:val="20"/>
          <w:lang w:val="de-DE"/>
        </w:rPr>
        <w:t>Z</w:t>
      </w:r>
      <w:r w:rsidR="0000397E" w:rsidRPr="0000397E">
        <w:rPr>
          <w:color w:val="FF0000"/>
          <w:sz w:val="20"/>
          <w:szCs w:val="20"/>
          <w:lang w:val="de-DE"/>
        </w:rPr>
        <w:t xml:space="preserve">itieren Sie </w:t>
      </w:r>
      <w:r w:rsidR="0000397E">
        <w:rPr>
          <w:color w:val="FF0000"/>
          <w:sz w:val="20"/>
          <w:szCs w:val="20"/>
          <w:lang w:val="de-DE"/>
        </w:rPr>
        <w:t>stets die Originalautoren</w:t>
      </w:r>
      <w:r w:rsidRPr="0000397E">
        <w:rPr>
          <w:color w:val="FF0000"/>
          <w:sz w:val="20"/>
          <w:szCs w:val="20"/>
          <w:lang w:val="de-DE"/>
        </w:rPr>
        <w:t>!]</w:t>
      </w:r>
    </w:p>
    <w:p w14:paraId="0132C75F" w14:textId="41F0E902" w:rsidR="00B35290" w:rsidRPr="00B71517" w:rsidRDefault="00B71517" w:rsidP="00B35290">
      <w:pPr>
        <w:pStyle w:val="ListParagraph"/>
        <w:numPr>
          <w:ilvl w:val="1"/>
          <w:numId w:val="16"/>
        </w:numPr>
        <w:rPr>
          <w:rFonts w:cstheme="minorHAnsi"/>
          <w:lang w:val="de-DE"/>
        </w:rPr>
      </w:pPr>
      <w:r w:rsidRPr="00B71517">
        <w:rPr>
          <w:rFonts w:eastAsia="Times New Roman" w:cstheme="minorHAnsi"/>
          <w:b/>
          <w:bCs/>
          <w:kern w:val="0"/>
          <w:lang w:val="de-DE" w:eastAsia="de-DE"/>
        </w:rPr>
        <w:t>Klammerverweis</w:t>
      </w:r>
      <w:r w:rsidR="00B35290" w:rsidRPr="00B71517">
        <w:rPr>
          <w:rFonts w:eastAsia="Times New Roman" w:cstheme="minorHAnsi"/>
          <w:kern w:val="0"/>
          <w:lang w:val="de-DE" w:eastAsia="de-DE"/>
        </w:rPr>
        <w:t xml:space="preserve">: </w:t>
      </w:r>
      <w:r w:rsidR="00B35290" w:rsidRPr="00B71517">
        <w:rPr>
          <w:rFonts w:cstheme="minorHAnsi"/>
          <w:lang w:val="de-DE"/>
        </w:rPr>
        <w:t xml:space="preserve">(Smith, 1995, </w:t>
      </w:r>
      <w:r w:rsidRPr="00B71517">
        <w:rPr>
          <w:rFonts w:cstheme="minorHAnsi"/>
          <w:lang w:val="de-DE"/>
        </w:rPr>
        <w:t>zitiert nach</w:t>
      </w:r>
      <w:r w:rsidR="00B35290" w:rsidRPr="00B71517">
        <w:rPr>
          <w:rFonts w:cstheme="minorHAnsi"/>
          <w:lang w:val="de-DE"/>
        </w:rPr>
        <w:t xml:space="preserve"> Johnson, 2020, </w:t>
      </w:r>
      <w:r>
        <w:rPr>
          <w:rFonts w:cstheme="minorHAnsi"/>
          <w:lang w:val="de-DE"/>
        </w:rPr>
        <w:t>S</w:t>
      </w:r>
      <w:r w:rsidR="00B35290" w:rsidRPr="00B71517">
        <w:rPr>
          <w:rFonts w:cstheme="minorHAnsi"/>
          <w:lang w:val="de-DE"/>
        </w:rPr>
        <w:t>.</w:t>
      </w:r>
      <w:r>
        <w:rPr>
          <w:rFonts w:cstheme="minorHAnsi"/>
          <w:lang w:val="de-DE"/>
        </w:rPr>
        <w:t xml:space="preserve"> </w:t>
      </w:r>
      <w:r w:rsidR="00B35290" w:rsidRPr="00B71517">
        <w:rPr>
          <w:rFonts w:cstheme="minorHAnsi"/>
          <w:lang w:val="de-DE"/>
        </w:rPr>
        <w:t>6)</w:t>
      </w:r>
    </w:p>
    <w:p w14:paraId="1417269C" w14:textId="55A32DEC" w:rsidR="0062234F" w:rsidRPr="00053BA8" w:rsidRDefault="00B35290" w:rsidP="00B35290">
      <w:pPr>
        <w:pStyle w:val="ListParagraph"/>
        <w:numPr>
          <w:ilvl w:val="1"/>
          <w:numId w:val="16"/>
        </w:numPr>
        <w:rPr>
          <w:rFonts w:eastAsia="Times New Roman" w:cstheme="minorHAnsi"/>
          <w:kern w:val="0"/>
          <w:lang w:val="de-DE" w:eastAsia="de-DE"/>
        </w:rPr>
      </w:pPr>
      <w:r w:rsidRPr="00053BA8">
        <w:rPr>
          <w:rFonts w:eastAsia="Times New Roman" w:cstheme="minorHAnsi"/>
          <w:b/>
          <w:bCs/>
          <w:kern w:val="0"/>
          <w:lang w:val="de-DE" w:eastAsia="de-DE"/>
        </w:rPr>
        <w:t>Narrativ</w:t>
      </w:r>
      <w:r w:rsidRPr="00053BA8">
        <w:rPr>
          <w:rFonts w:eastAsia="Times New Roman" w:cstheme="minorHAnsi"/>
          <w:kern w:val="0"/>
          <w:lang w:val="de-DE" w:eastAsia="de-DE"/>
        </w:rPr>
        <w:t xml:space="preserve">: </w:t>
      </w:r>
      <w:r w:rsidRPr="00053BA8">
        <w:rPr>
          <w:rFonts w:cstheme="minorHAnsi"/>
          <w:lang w:val="de-DE"/>
        </w:rPr>
        <w:t xml:space="preserve">Smith (1995, </w:t>
      </w:r>
      <w:r w:rsidR="00B71517" w:rsidRPr="00053BA8">
        <w:rPr>
          <w:rFonts w:cstheme="minorHAnsi"/>
          <w:lang w:val="de-DE"/>
        </w:rPr>
        <w:t>zitiert nach</w:t>
      </w:r>
      <w:r w:rsidRPr="00053BA8">
        <w:rPr>
          <w:rFonts w:cstheme="minorHAnsi"/>
          <w:lang w:val="de-DE"/>
        </w:rPr>
        <w:t xml:space="preserve"> Johnson, 2020, </w:t>
      </w:r>
      <w:r w:rsidR="00B71517" w:rsidRPr="00053BA8">
        <w:rPr>
          <w:rFonts w:cstheme="minorHAnsi"/>
          <w:lang w:val="de-DE"/>
        </w:rPr>
        <w:t>S</w:t>
      </w:r>
      <w:r w:rsidRPr="00053BA8">
        <w:rPr>
          <w:rFonts w:cstheme="minorHAnsi"/>
          <w:lang w:val="de-DE"/>
        </w:rPr>
        <w:t>.</w:t>
      </w:r>
      <w:r w:rsidR="00B71517" w:rsidRPr="00053BA8">
        <w:rPr>
          <w:rFonts w:cstheme="minorHAnsi"/>
          <w:lang w:val="de-DE"/>
        </w:rPr>
        <w:t xml:space="preserve"> </w:t>
      </w:r>
      <w:r w:rsidRPr="00053BA8">
        <w:rPr>
          <w:rFonts w:cstheme="minorHAnsi"/>
          <w:lang w:val="de-DE"/>
        </w:rPr>
        <w:t>6)</w:t>
      </w:r>
    </w:p>
    <w:p w14:paraId="50D0C045" w14:textId="77777777" w:rsidR="001C13E8" w:rsidRPr="004A710B" w:rsidRDefault="001C13E8" w:rsidP="001C13E8">
      <w:pPr>
        <w:pStyle w:val="ListParagraph"/>
        <w:rPr>
          <w:rFonts w:cstheme="minorHAnsi"/>
          <w:lang w:val="de-DE"/>
        </w:rPr>
      </w:pPr>
    </w:p>
    <w:p w14:paraId="38BB5F6A" w14:textId="77777777" w:rsidR="001C13E8" w:rsidRPr="004A710B" w:rsidRDefault="001C13E8" w:rsidP="001C13E8">
      <w:pPr>
        <w:pStyle w:val="ListParagraph"/>
        <w:rPr>
          <w:rFonts w:cstheme="minorHAnsi"/>
          <w:lang w:val="de-DE"/>
        </w:rPr>
      </w:pPr>
    </w:p>
    <w:p w14:paraId="79908C8D" w14:textId="77777777" w:rsidR="001C13E8" w:rsidRPr="004A710B" w:rsidRDefault="001C13E8" w:rsidP="001C13E8">
      <w:pPr>
        <w:pStyle w:val="ListParagraph"/>
        <w:rPr>
          <w:rFonts w:cstheme="minorHAnsi"/>
          <w:lang w:val="de-DE"/>
        </w:rPr>
      </w:pPr>
    </w:p>
    <w:p w14:paraId="5730F0C2" w14:textId="07483E74" w:rsidR="0062234F" w:rsidRPr="001D1930" w:rsidRDefault="00053BA8" w:rsidP="00D41FE9">
      <w:pPr>
        <w:pStyle w:val="ListParagraph"/>
        <w:numPr>
          <w:ilvl w:val="0"/>
          <w:numId w:val="16"/>
        </w:numPr>
        <w:rPr>
          <w:rFonts w:cstheme="minorHAnsi"/>
          <w:lang w:val="en-GB"/>
        </w:rPr>
      </w:pPr>
      <w:proofErr w:type="spellStart"/>
      <w:r>
        <w:rPr>
          <w:rFonts w:eastAsia="Times New Roman" w:cstheme="minorHAnsi"/>
          <w:b/>
          <w:bCs/>
          <w:kern w:val="0"/>
          <w:lang w:val="en-GB" w:eastAsia="de-DE"/>
        </w:rPr>
        <w:lastRenderedPageBreak/>
        <w:t>Literatur</w:t>
      </w:r>
      <w:r w:rsidR="00E601BC">
        <w:rPr>
          <w:rFonts w:eastAsia="Times New Roman" w:cstheme="minorHAnsi"/>
          <w:b/>
          <w:bCs/>
          <w:kern w:val="0"/>
          <w:lang w:val="en-GB" w:eastAsia="de-DE"/>
        </w:rPr>
        <w:t>verzeichnis</w:t>
      </w:r>
      <w:proofErr w:type="spellEnd"/>
      <w:r w:rsidR="00B35290" w:rsidRPr="001D1930">
        <w:rPr>
          <w:rFonts w:eastAsia="Times New Roman" w:cstheme="minorHAnsi"/>
          <w:b/>
          <w:bCs/>
          <w:kern w:val="0"/>
          <w:lang w:val="en-GB" w:eastAsia="de-DE"/>
        </w:rPr>
        <w:t>:</w:t>
      </w:r>
      <w:r w:rsidR="00B35290" w:rsidRPr="001D1930">
        <w:rPr>
          <w:rFonts w:eastAsia="Times New Roman" w:cstheme="minorHAnsi"/>
          <w:kern w:val="0"/>
          <w:lang w:val="en-GB" w:eastAsia="de-DE"/>
        </w:rPr>
        <w:t xml:space="preserve"> </w:t>
      </w:r>
    </w:p>
    <w:p w14:paraId="0B912FC3" w14:textId="79AF7A97" w:rsidR="0062234F" w:rsidRPr="001D1930" w:rsidRDefault="006E2B73" w:rsidP="0062234F">
      <w:pPr>
        <w:rPr>
          <w:rFonts w:cstheme="minorHAnsi"/>
          <w:color w:val="4472C4" w:themeColor="accent1"/>
          <w:lang w:val="en-GB"/>
        </w:rPr>
      </w:pPr>
      <w:r w:rsidRPr="00053BA8">
        <w:rPr>
          <w:rFonts w:cstheme="minorHAnsi"/>
          <w:color w:val="4472C4" w:themeColor="accent1"/>
          <w:lang w:val="de-DE"/>
        </w:rPr>
        <w:t>[</w:t>
      </w:r>
      <w:r w:rsidR="0062234F" w:rsidRPr="00053BA8">
        <w:rPr>
          <w:rFonts w:cstheme="minorHAnsi"/>
          <w:color w:val="4472C4" w:themeColor="accent1"/>
          <w:lang w:val="de-DE"/>
        </w:rPr>
        <w:t>Autor(</w:t>
      </w:r>
      <w:r w:rsidR="00053BA8" w:rsidRPr="00053BA8">
        <w:rPr>
          <w:rFonts w:cstheme="minorHAnsi"/>
          <w:color w:val="4472C4" w:themeColor="accent1"/>
          <w:lang w:val="de-DE"/>
        </w:rPr>
        <w:t>en</w:t>
      </w:r>
      <w:r w:rsidR="0062234F" w:rsidRPr="00053BA8">
        <w:rPr>
          <w:rFonts w:cstheme="minorHAnsi"/>
          <w:color w:val="4472C4" w:themeColor="accent1"/>
          <w:lang w:val="de-DE"/>
        </w:rPr>
        <w:t>). (</w:t>
      </w:r>
      <w:r w:rsidR="00053BA8" w:rsidRPr="00053BA8">
        <w:rPr>
          <w:rFonts w:cstheme="minorHAnsi"/>
          <w:color w:val="4472C4" w:themeColor="accent1"/>
          <w:lang w:val="de-DE"/>
        </w:rPr>
        <w:t>Erscheinungsdatum</w:t>
      </w:r>
      <w:r w:rsidR="0062234F" w:rsidRPr="00053BA8">
        <w:rPr>
          <w:rFonts w:cstheme="minorHAnsi"/>
          <w:color w:val="4472C4" w:themeColor="accent1"/>
          <w:lang w:val="de-DE"/>
        </w:rPr>
        <w:t xml:space="preserve">). </w:t>
      </w:r>
      <w:r w:rsidR="00053BA8" w:rsidRPr="00053BA8">
        <w:rPr>
          <w:rFonts w:cstheme="minorHAnsi"/>
          <w:color w:val="4472C4" w:themeColor="accent1"/>
          <w:lang w:val="de-DE"/>
        </w:rPr>
        <w:t>Titel</w:t>
      </w:r>
      <w:r w:rsidR="0062234F" w:rsidRPr="00053BA8">
        <w:rPr>
          <w:rFonts w:cstheme="minorHAnsi"/>
          <w:color w:val="4472C4" w:themeColor="accent1"/>
          <w:lang w:val="de-DE"/>
        </w:rPr>
        <w:t xml:space="preserve">. </w:t>
      </w:r>
      <w:r w:rsidR="0062234F" w:rsidRPr="00053BA8">
        <w:rPr>
          <w:rFonts w:cstheme="minorHAnsi"/>
          <w:i/>
          <w:color w:val="4472C4" w:themeColor="accent1"/>
          <w:lang w:val="de-DE"/>
        </w:rPr>
        <w:t xml:space="preserve">Journal, </w:t>
      </w:r>
      <w:r w:rsidR="00053BA8" w:rsidRPr="00053BA8">
        <w:rPr>
          <w:rFonts w:cstheme="minorHAnsi"/>
          <w:i/>
          <w:color w:val="4472C4" w:themeColor="accent1"/>
          <w:lang w:val="de-DE"/>
        </w:rPr>
        <w:t>Band</w:t>
      </w:r>
      <w:r w:rsidR="00A7201B" w:rsidRPr="00053BA8">
        <w:rPr>
          <w:rFonts w:cstheme="minorHAnsi"/>
          <w:i/>
          <w:color w:val="4472C4" w:themeColor="accent1"/>
          <w:lang w:val="de-DE"/>
        </w:rPr>
        <w:t xml:space="preserve"> </w:t>
      </w:r>
      <w:r w:rsidR="0062234F" w:rsidRPr="00053BA8">
        <w:rPr>
          <w:rFonts w:cstheme="minorHAnsi"/>
          <w:color w:val="4472C4" w:themeColor="accent1"/>
          <w:lang w:val="de-DE"/>
        </w:rPr>
        <w:t>(</w:t>
      </w:r>
      <w:r w:rsidR="00053BA8">
        <w:rPr>
          <w:rFonts w:cstheme="minorHAnsi"/>
          <w:color w:val="4472C4" w:themeColor="accent1"/>
          <w:lang w:val="de-DE"/>
        </w:rPr>
        <w:t>Ausgabe</w:t>
      </w:r>
      <w:r w:rsidR="0062234F" w:rsidRPr="00053BA8">
        <w:rPr>
          <w:rFonts w:cstheme="minorHAnsi"/>
          <w:color w:val="4472C4" w:themeColor="accent1"/>
          <w:lang w:val="de-DE"/>
        </w:rPr>
        <w:t xml:space="preserve">), </w:t>
      </w:r>
      <w:r w:rsidR="00053BA8">
        <w:rPr>
          <w:rFonts w:cstheme="minorHAnsi"/>
          <w:color w:val="4472C4" w:themeColor="accent1"/>
          <w:lang w:val="de-DE"/>
        </w:rPr>
        <w:t>Seitenbereich</w:t>
      </w:r>
      <w:r w:rsidR="0062234F" w:rsidRPr="00053BA8">
        <w:rPr>
          <w:rFonts w:cstheme="minorHAnsi"/>
          <w:color w:val="4472C4" w:themeColor="accent1"/>
          <w:lang w:val="de-DE"/>
        </w:rPr>
        <w:t xml:space="preserve">. </w:t>
      </w:r>
      <w:r w:rsidR="0062234F" w:rsidRPr="001D1930">
        <w:rPr>
          <w:rFonts w:cstheme="minorHAnsi"/>
          <w:color w:val="4472C4" w:themeColor="accent1"/>
          <w:lang w:val="en-GB"/>
        </w:rPr>
        <w:t>DOI</w:t>
      </w:r>
      <w:r w:rsidRPr="001D1930">
        <w:rPr>
          <w:rFonts w:cstheme="minorHAnsi"/>
          <w:color w:val="4472C4" w:themeColor="accent1"/>
          <w:lang w:val="en-GB"/>
        </w:rPr>
        <w:t>]</w:t>
      </w:r>
    </w:p>
    <w:p w14:paraId="5BE20F93" w14:textId="77777777" w:rsidR="0062234F" w:rsidRPr="00654075" w:rsidRDefault="0062234F" w:rsidP="00B35290">
      <w:pPr>
        <w:ind w:left="1560" w:hanging="840"/>
        <w:jc w:val="both"/>
        <w:rPr>
          <w:rFonts w:cstheme="minorHAnsi"/>
          <w:lang w:val="de-DE"/>
        </w:rPr>
      </w:pPr>
      <w:r w:rsidRPr="001D1930">
        <w:rPr>
          <w:rFonts w:cstheme="minorHAnsi"/>
        </w:rPr>
        <w:t>O’Kelly, M. E., &amp; Miller, H. J. (1991). Solution Strategies for the Single Facility Minimax Hub Location Problem</w:t>
      </w:r>
      <w:r w:rsidRPr="001D1930">
        <w:rPr>
          <w:rFonts w:cstheme="minorHAnsi"/>
          <w:i/>
          <w:iCs/>
        </w:rPr>
        <w:t xml:space="preserve">. </w:t>
      </w:r>
      <w:r w:rsidRPr="00654075">
        <w:rPr>
          <w:rFonts w:cstheme="minorHAnsi"/>
          <w:i/>
          <w:iCs/>
          <w:lang w:val="de-DE"/>
        </w:rPr>
        <w:t>Papers in Regional Science, 70</w:t>
      </w:r>
      <w:r w:rsidRPr="00654075">
        <w:rPr>
          <w:rFonts w:cstheme="minorHAnsi"/>
          <w:lang w:val="de-DE"/>
        </w:rPr>
        <w:t>(4), 345–462. https://doi.org/10.1111/j.1435-5597.1991.tb01738.x</w:t>
      </w:r>
    </w:p>
    <w:p w14:paraId="0D12AED6" w14:textId="2762BA2A" w:rsidR="00FB7BC2" w:rsidRPr="00231E8B" w:rsidRDefault="00053BA8" w:rsidP="006E2B73">
      <w:pPr>
        <w:spacing w:before="240"/>
        <w:ind w:firstLine="0"/>
        <w:jc w:val="both"/>
        <w:rPr>
          <w:lang w:val="de-DE"/>
        </w:rPr>
      </w:pPr>
      <w:r w:rsidRPr="00053BA8">
        <w:rPr>
          <w:rFonts w:cstheme="minorHAnsi"/>
          <w:lang w:val="de-DE"/>
        </w:rPr>
        <w:t xml:space="preserve">Stellen Sie sicher, dass </w:t>
      </w:r>
      <w:r w:rsidRPr="00053BA8">
        <w:rPr>
          <w:rFonts w:cstheme="minorHAnsi"/>
          <w:b/>
          <w:bCs/>
          <w:lang w:val="de-DE"/>
        </w:rPr>
        <w:t>Zitationen im Text in derselben Zeile bleiben</w:t>
      </w:r>
      <w:r w:rsidRPr="00053BA8">
        <w:rPr>
          <w:rFonts w:cstheme="minorHAnsi"/>
          <w:lang w:val="de-DE"/>
        </w:rPr>
        <w:t xml:space="preserve"> und nicht über Zeilen hinweg getrennt werden</w:t>
      </w:r>
      <w:r>
        <w:rPr>
          <w:rFonts w:cstheme="minorHAnsi"/>
          <w:lang w:val="de-DE"/>
        </w:rPr>
        <w:t xml:space="preserve"> (</w:t>
      </w:r>
      <w:r w:rsidRPr="00053BA8">
        <w:rPr>
          <w:rFonts w:cstheme="minorHAnsi"/>
          <w:lang w:val="de-DE"/>
        </w:rPr>
        <w:t>z. B. Autor (Jahr)</w:t>
      </w:r>
      <w:r>
        <w:rPr>
          <w:rFonts w:cstheme="minorHAnsi"/>
          <w:lang w:val="de-DE"/>
        </w:rPr>
        <w:t xml:space="preserve"> sollte</w:t>
      </w:r>
      <w:r w:rsidRPr="00053BA8">
        <w:rPr>
          <w:rFonts w:cstheme="minorHAnsi"/>
          <w:lang w:val="de-DE"/>
        </w:rPr>
        <w:t xml:space="preserve"> zusammenstehen</w:t>
      </w:r>
      <w:r>
        <w:rPr>
          <w:rFonts w:cstheme="minorHAnsi"/>
          <w:lang w:val="de-DE"/>
        </w:rPr>
        <w:t>)</w:t>
      </w:r>
      <w:r w:rsidRPr="00053BA8">
        <w:rPr>
          <w:rFonts w:cstheme="minorHAnsi"/>
          <w:lang w:val="de-DE"/>
        </w:rPr>
        <w:t xml:space="preserve">. Wenn eine Zitation nicht in dieselbe Zeile passt, verschieben Sie sie mit </w:t>
      </w:r>
      <w:proofErr w:type="spellStart"/>
      <w:r w:rsidRPr="00053BA8">
        <w:rPr>
          <w:rFonts w:cstheme="minorHAnsi"/>
          <w:lang w:val="de-DE"/>
        </w:rPr>
        <w:t>Shift+Enter</w:t>
      </w:r>
      <w:proofErr w:type="spellEnd"/>
      <w:r w:rsidRPr="00053BA8">
        <w:rPr>
          <w:rFonts w:cstheme="minorHAnsi"/>
          <w:lang w:val="de-DE"/>
        </w:rPr>
        <w:t xml:space="preserve"> vollständig in die nächste Zeile. Das </w:t>
      </w:r>
      <w:r w:rsidRPr="00053BA8">
        <w:rPr>
          <w:rFonts w:cstheme="minorHAnsi"/>
          <w:b/>
          <w:bCs/>
          <w:lang w:val="de-DE"/>
        </w:rPr>
        <w:t>Literaturverzeichnis muss alphabetisch geordnet werden</w:t>
      </w:r>
      <w:r w:rsidRPr="00053BA8">
        <w:rPr>
          <w:lang w:val="de-DE"/>
        </w:rPr>
        <w:t xml:space="preserve"> </w:t>
      </w:r>
      <w:r w:rsidRPr="00053BA8">
        <w:rPr>
          <w:rFonts w:cstheme="minorHAnsi"/>
          <w:lang w:val="de-DE"/>
        </w:rPr>
        <w:t>nach dem Nachnamen der Erstautor</w:t>
      </w:r>
      <w:r>
        <w:rPr>
          <w:rFonts w:cstheme="minorHAnsi"/>
          <w:lang w:val="de-DE"/>
        </w:rPr>
        <w:t>s</w:t>
      </w:r>
      <w:r w:rsidRPr="00053BA8">
        <w:rPr>
          <w:rFonts w:cstheme="minorHAnsi"/>
          <w:lang w:val="de-DE"/>
        </w:rPr>
        <w:t>.</w:t>
      </w:r>
      <w:r w:rsidRPr="00053BA8">
        <w:rPr>
          <w:lang w:val="de-DE"/>
        </w:rPr>
        <w:t xml:space="preserve"> </w:t>
      </w:r>
      <w:r w:rsidRPr="00053BA8">
        <w:rPr>
          <w:rFonts w:cstheme="minorHAnsi"/>
          <w:lang w:val="de-DE"/>
        </w:rPr>
        <w:t>Weitere Informationen zur Formatierung von Literaturangaben</w:t>
      </w:r>
      <w:r>
        <w:rPr>
          <w:rFonts w:cstheme="minorHAnsi"/>
          <w:lang w:val="de-DE"/>
        </w:rPr>
        <w:t xml:space="preserve"> (</w:t>
      </w:r>
      <w:r w:rsidRPr="00053BA8">
        <w:rPr>
          <w:rFonts w:cstheme="minorHAnsi"/>
          <w:lang w:val="de-DE"/>
        </w:rPr>
        <w:t>z. B. für Bücher, Working Papers, Berichte</w:t>
      </w:r>
      <w:r>
        <w:rPr>
          <w:rFonts w:cstheme="minorHAnsi"/>
          <w:lang w:val="de-DE"/>
        </w:rPr>
        <w:t xml:space="preserve">, </w:t>
      </w:r>
      <w:r w:rsidRPr="00053BA8">
        <w:rPr>
          <w:rFonts w:cstheme="minorHAnsi"/>
          <w:lang w:val="de-DE"/>
        </w:rPr>
        <w:t>Websites</w:t>
      </w:r>
      <w:r>
        <w:rPr>
          <w:rFonts w:cstheme="minorHAnsi"/>
          <w:lang w:val="de-DE"/>
        </w:rPr>
        <w:t>)</w:t>
      </w:r>
      <w:r w:rsidRPr="00053BA8">
        <w:rPr>
          <w:rFonts w:cstheme="minorHAnsi"/>
          <w:lang w:val="de-DE"/>
        </w:rPr>
        <w:t xml:space="preserve"> finden Sie in den Richtlinien unter</w:t>
      </w:r>
      <w:r>
        <w:rPr>
          <w:rFonts w:cstheme="minorHAnsi"/>
          <w:lang w:val="de-DE"/>
        </w:rPr>
        <w:t xml:space="preserve"> </w:t>
      </w:r>
      <w:hyperlink r:id="rId11" w:history="1">
        <w:r w:rsidRPr="009A44BE">
          <w:rPr>
            <w:rStyle w:val="Hyperlink"/>
            <w:rFonts w:cstheme="minorHAnsi"/>
            <w:lang w:val="de-DE"/>
          </w:rPr>
          <w:t>https://apastyle.apa.org/style-grammar-guidelines/references/examples</w:t>
        </w:r>
      </w:hyperlink>
      <w:r w:rsidRPr="00053BA8">
        <w:rPr>
          <w:lang w:val="de-DE"/>
        </w:rPr>
        <w:t xml:space="preserve">. </w:t>
      </w:r>
      <w:r>
        <w:rPr>
          <w:lang w:val="de-DE"/>
        </w:rPr>
        <w:t>W</w:t>
      </w:r>
      <w:r w:rsidRPr="00053BA8">
        <w:rPr>
          <w:lang w:val="de-DE"/>
        </w:rPr>
        <w:t xml:space="preserve">eitere Fälle der Zitationsformatierung </w:t>
      </w:r>
      <w:r>
        <w:rPr>
          <w:lang w:val="de-DE"/>
        </w:rPr>
        <w:t xml:space="preserve">finden Sie unter </w:t>
      </w:r>
      <w:hyperlink r:id="rId12" w:history="1">
        <w:r w:rsidRPr="009A44BE">
          <w:rPr>
            <w:rStyle w:val="Hyperlink"/>
            <w:rFonts w:cstheme="minorHAnsi"/>
            <w:lang w:val="de-DE"/>
          </w:rPr>
          <w:t>https://apastyle.apa.org/style-grammar-guidelines/citations</w:t>
        </w:r>
      </w:hyperlink>
      <w:r w:rsidRPr="00053BA8">
        <w:rPr>
          <w:lang w:val="de-DE"/>
        </w:rPr>
        <w:t>. Wenn Sie unsicher sind, wie mit einem Sonderfall umzugehen ist, wenden Sie sich an Ihren Betreuer.</w:t>
      </w:r>
    </w:p>
    <w:p w14:paraId="7E52F50C" w14:textId="0CECD887" w:rsidR="005C07E8" w:rsidRPr="00654075" w:rsidRDefault="005C07E8">
      <w:pPr>
        <w:spacing w:after="160" w:line="259" w:lineRule="auto"/>
        <w:ind w:firstLine="0"/>
        <w:rPr>
          <w:rFonts w:cstheme="minorHAnsi"/>
          <w:color w:val="0070C0"/>
          <w:lang w:val="de-DE"/>
        </w:rPr>
      </w:pPr>
      <w:r w:rsidRPr="00654075">
        <w:rPr>
          <w:rFonts w:cstheme="minorHAnsi"/>
          <w:color w:val="0070C0"/>
          <w:lang w:val="de-DE"/>
        </w:rPr>
        <w:br w:type="page"/>
      </w:r>
    </w:p>
    <w:p w14:paraId="59534067" w14:textId="390BC0A7" w:rsidR="005C07E8" w:rsidRDefault="00016643" w:rsidP="005C07E8">
      <w:pPr>
        <w:pStyle w:val="Heading1"/>
        <w:numPr>
          <w:ilvl w:val="0"/>
          <w:numId w:val="6"/>
        </w:numPr>
        <w:ind w:left="426" w:hanging="426"/>
        <w:rPr>
          <w:lang w:val="en-GB"/>
        </w:rPr>
      </w:pPr>
      <w:bookmarkStart w:id="55" w:name="_Toc231553731"/>
      <w:proofErr w:type="spellStart"/>
      <w:r>
        <w:rPr>
          <w:lang w:val="en-GB"/>
        </w:rPr>
        <w:lastRenderedPageBreak/>
        <w:t>K</w:t>
      </w:r>
      <w:r w:rsidR="005C07E8">
        <w:rPr>
          <w:lang w:val="en-GB"/>
        </w:rPr>
        <w:t>olloquium</w:t>
      </w:r>
      <w:proofErr w:type="spellEnd"/>
      <w:r w:rsidR="00DD4999">
        <w:rPr>
          <w:lang w:val="en-GB"/>
        </w:rPr>
        <w:t xml:space="preserve"> </w:t>
      </w:r>
      <w:r>
        <w:rPr>
          <w:lang w:val="en-GB"/>
        </w:rPr>
        <w:t>u</w:t>
      </w:r>
      <w:r w:rsidR="00DD4999">
        <w:rPr>
          <w:lang w:val="en-GB"/>
        </w:rPr>
        <w:t xml:space="preserve">nd </w:t>
      </w:r>
      <w:proofErr w:type="spellStart"/>
      <w:r w:rsidR="00DD4999">
        <w:rPr>
          <w:lang w:val="en-GB"/>
        </w:rPr>
        <w:t>Pr</w:t>
      </w:r>
      <w:r>
        <w:rPr>
          <w:lang w:val="en-GB"/>
        </w:rPr>
        <w:t>ä</w:t>
      </w:r>
      <w:r w:rsidR="00DD4999">
        <w:rPr>
          <w:lang w:val="en-GB"/>
        </w:rPr>
        <w:t>sentation</w:t>
      </w:r>
      <w:r>
        <w:rPr>
          <w:lang w:val="en-GB"/>
        </w:rPr>
        <w:t>en</w:t>
      </w:r>
      <w:bookmarkEnd w:id="55"/>
      <w:proofErr w:type="spellEnd"/>
    </w:p>
    <w:p w14:paraId="634C15CC" w14:textId="00CE9328" w:rsidR="005C07E8" w:rsidRPr="007777B0" w:rsidRDefault="007777B0" w:rsidP="00DD4999">
      <w:pPr>
        <w:ind w:firstLine="0"/>
        <w:jc w:val="both"/>
        <w:rPr>
          <w:lang w:val="de-DE"/>
        </w:rPr>
      </w:pPr>
      <w:r w:rsidRPr="007777B0">
        <w:rPr>
          <w:lang w:val="de-DE"/>
        </w:rPr>
        <w:t>Für Bachelor- und Masterarbeiten besteht das Kolloquium in der Regel aus einer 20 bis 25-minütigen Präsentation, gefolgt von einer 20</w:t>
      </w:r>
      <w:r>
        <w:rPr>
          <w:lang w:val="de-DE"/>
        </w:rPr>
        <w:t xml:space="preserve"> bis </w:t>
      </w:r>
      <w:r w:rsidRPr="007777B0">
        <w:rPr>
          <w:lang w:val="de-DE"/>
        </w:rPr>
        <w:t xml:space="preserve">30-minütigen Diskussion. Präsentationen zu Seminararbeiten sind kürzer und sollten 10 bis 12 Minuten dauern, mit zusätzlichen 5 bis 10 Minuten für Fragen und Diskussion. </w:t>
      </w:r>
      <w:r>
        <w:rPr>
          <w:lang w:val="de-DE"/>
        </w:rPr>
        <w:t>Sie</w:t>
      </w:r>
      <w:r w:rsidRPr="007777B0">
        <w:rPr>
          <w:lang w:val="de-DE"/>
        </w:rPr>
        <w:t xml:space="preserve"> können bei Bedarf die vom Lehrstuhl bereitgestellten Präsentationsvorlagen verwenden</w:t>
      </w:r>
      <w:r>
        <w:rPr>
          <w:lang w:val="de-DE"/>
        </w:rPr>
        <w:t>,</w:t>
      </w:r>
      <w:r w:rsidRPr="007777B0">
        <w:rPr>
          <w:lang w:val="de-DE"/>
        </w:rPr>
        <w:t xml:space="preserve"> dies ist jedoch nicht verpflichtend. Präsentationen sollten die Forschungsmotivation und Problemstellung, den relevanten Hintergrund </w:t>
      </w:r>
      <w:r>
        <w:rPr>
          <w:lang w:val="de-DE"/>
        </w:rPr>
        <w:t>bzw.</w:t>
      </w:r>
      <w:r w:rsidRPr="007777B0">
        <w:rPr>
          <w:lang w:val="de-DE"/>
        </w:rPr>
        <w:t xml:space="preserve"> </w:t>
      </w:r>
      <w:r>
        <w:rPr>
          <w:lang w:val="de-DE"/>
        </w:rPr>
        <w:t xml:space="preserve">die relevante </w:t>
      </w:r>
      <w:r w:rsidRPr="007777B0">
        <w:rPr>
          <w:lang w:val="de-DE"/>
        </w:rPr>
        <w:t>Literatur, den methodischen Ansatz, die zentralen Ergebnisse sowie, sofern bereits vorhanden, ein kurzes Fazit mit Limitationen und Ausblick klar abdecken. Der Fokus sollte auf Klarheit, Struktur und dem eigenen Beitrag der Studierenden liegen</w:t>
      </w:r>
      <w:r>
        <w:rPr>
          <w:lang w:val="de-DE"/>
        </w:rPr>
        <w:t xml:space="preserve"> und</w:t>
      </w:r>
      <w:r w:rsidRPr="007777B0">
        <w:rPr>
          <w:lang w:val="de-DE"/>
        </w:rPr>
        <w:t xml:space="preserve"> nicht auf </w:t>
      </w:r>
      <w:r>
        <w:rPr>
          <w:lang w:val="de-DE"/>
        </w:rPr>
        <w:t>umfassenden</w:t>
      </w:r>
      <w:r w:rsidRPr="007777B0">
        <w:rPr>
          <w:lang w:val="de-DE"/>
        </w:rPr>
        <w:t xml:space="preserve"> technische</w:t>
      </w:r>
      <w:r>
        <w:rPr>
          <w:lang w:val="de-DE"/>
        </w:rPr>
        <w:t>n</w:t>
      </w:r>
      <w:r w:rsidRPr="007777B0">
        <w:rPr>
          <w:lang w:val="de-DE"/>
        </w:rPr>
        <w:t xml:space="preserve"> Details. Alle Inhalte sollten klar und anschaulich dargestellt und durch erläuternde Beispiele unterstützt werden, um die Verständlichkeit für ein Publikum ohne umfassende Vorkenntnisse zum Thema sicherzustellen.</w:t>
      </w:r>
      <w:r w:rsidR="005C07E8" w:rsidRPr="007777B0">
        <w:rPr>
          <w:lang w:val="de-DE"/>
        </w:rPr>
        <w:br w:type="page"/>
      </w:r>
    </w:p>
    <w:p w14:paraId="4DD820AD" w14:textId="0C7AB900" w:rsidR="002650A4" w:rsidRPr="00340179" w:rsidRDefault="00016643" w:rsidP="00F0548F">
      <w:pPr>
        <w:pStyle w:val="Heading1"/>
      </w:pPr>
      <w:bookmarkStart w:id="56" w:name="_Toc231553732"/>
      <w:proofErr w:type="spellStart"/>
      <w:r>
        <w:lastRenderedPageBreak/>
        <w:t>Literaturverzeichnis</w:t>
      </w:r>
      <w:bookmarkEnd w:id="56"/>
      <w:proofErr w:type="spellEnd"/>
    </w:p>
    <w:p w14:paraId="192CD7E2" w14:textId="365F59E9" w:rsidR="00FB7BC2" w:rsidRPr="00AA0DEB" w:rsidRDefault="002650A4" w:rsidP="002650A4">
      <w:pPr>
        <w:spacing w:before="240"/>
        <w:ind w:left="567" w:hanging="567"/>
        <w:jc w:val="both"/>
        <w:rPr>
          <w:rFonts w:eastAsiaTheme="minorHAnsi" w:cstheme="minorHAnsi"/>
          <w:color w:val="000000"/>
          <w:kern w:val="0"/>
          <w:sz w:val="22"/>
          <w:szCs w:val="22"/>
          <w:lang w:val="en-GB" w:eastAsia="en-US"/>
        </w:rPr>
      </w:pPr>
      <w:proofErr w:type="spellStart"/>
      <w:r w:rsidRPr="002650A4">
        <w:rPr>
          <w:rFonts w:eastAsiaTheme="minorHAnsi" w:cstheme="minorHAnsi"/>
          <w:color w:val="000000"/>
          <w:kern w:val="0"/>
          <w:sz w:val="22"/>
          <w:szCs w:val="22"/>
          <w:lang w:val="en-GB" w:eastAsia="en-US"/>
        </w:rPr>
        <w:t>Abdinnour</w:t>
      </w:r>
      <w:proofErr w:type="spellEnd"/>
      <w:r w:rsidRPr="002650A4">
        <w:rPr>
          <w:rFonts w:eastAsiaTheme="minorHAnsi" w:cstheme="minorHAnsi"/>
          <w:color w:val="000000"/>
          <w:kern w:val="0"/>
          <w:sz w:val="22"/>
          <w:szCs w:val="22"/>
          <w:lang w:val="en-GB" w:eastAsia="en-US"/>
        </w:rPr>
        <w:t xml:space="preserve">-Helm, S. (1998). A hybrid heuristic for the </w:t>
      </w:r>
      <w:proofErr w:type="spellStart"/>
      <w:r w:rsidRPr="002650A4">
        <w:rPr>
          <w:rFonts w:eastAsiaTheme="minorHAnsi" w:cstheme="minorHAnsi"/>
          <w:color w:val="000000"/>
          <w:kern w:val="0"/>
          <w:sz w:val="22"/>
          <w:szCs w:val="22"/>
          <w:lang w:val="en-GB" w:eastAsia="en-US"/>
        </w:rPr>
        <w:t>uncapacitated</w:t>
      </w:r>
      <w:proofErr w:type="spellEnd"/>
      <w:r w:rsidRPr="002650A4">
        <w:rPr>
          <w:rFonts w:eastAsiaTheme="minorHAnsi" w:cstheme="minorHAnsi"/>
          <w:color w:val="000000"/>
          <w:kern w:val="0"/>
          <w:sz w:val="22"/>
          <w:szCs w:val="22"/>
          <w:lang w:val="en-GB" w:eastAsia="en-US"/>
        </w:rPr>
        <w:t xml:space="preserve"> hub location problem. </w:t>
      </w:r>
      <w:r w:rsidRPr="00AA0DEB">
        <w:rPr>
          <w:rFonts w:eastAsiaTheme="minorHAnsi" w:cstheme="minorHAnsi"/>
          <w:i/>
          <w:iCs/>
          <w:color w:val="000000"/>
          <w:kern w:val="0"/>
          <w:sz w:val="22"/>
          <w:szCs w:val="22"/>
          <w:lang w:val="en-GB" w:eastAsia="en-US"/>
        </w:rPr>
        <w:t>European Journal of Operational Research</w:t>
      </w:r>
      <w:r w:rsidRPr="00AA0DEB">
        <w:rPr>
          <w:rFonts w:eastAsiaTheme="minorHAnsi" w:cstheme="minorHAnsi"/>
          <w:color w:val="000000"/>
          <w:kern w:val="0"/>
          <w:sz w:val="22"/>
          <w:szCs w:val="22"/>
          <w:lang w:val="en-GB" w:eastAsia="en-US"/>
        </w:rPr>
        <w:t xml:space="preserve">, </w:t>
      </w:r>
      <w:r w:rsidRPr="00AA0DEB">
        <w:rPr>
          <w:rFonts w:eastAsiaTheme="minorHAnsi" w:cstheme="minorHAnsi"/>
          <w:i/>
          <w:iCs/>
          <w:color w:val="000000"/>
          <w:kern w:val="0"/>
          <w:sz w:val="22"/>
          <w:szCs w:val="22"/>
          <w:lang w:val="en-GB" w:eastAsia="en-US"/>
        </w:rPr>
        <w:t>106</w:t>
      </w:r>
      <w:r w:rsidRPr="00AA0DEB">
        <w:rPr>
          <w:rFonts w:eastAsiaTheme="minorHAnsi" w:cstheme="minorHAnsi"/>
          <w:color w:val="000000"/>
          <w:kern w:val="0"/>
          <w:sz w:val="22"/>
          <w:szCs w:val="22"/>
          <w:lang w:val="en-GB" w:eastAsia="en-US"/>
        </w:rPr>
        <w:t xml:space="preserve">(2–3), 489–499. https://doi.org/10.1016/S0377-2217(97)00286-5 </w:t>
      </w:r>
    </w:p>
    <w:p w14:paraId="0309034F" w14:textId="44C2E759" w:rsidR="002650A4" w:rsidRDefault="002650A4" w:rsidP="002650A4">
      <w:pPr>
        <w:autoSpaceDE w:val="0"/>
        <w:autoSpaceDN w:val="0"/>
        <w:adjustRightInd w:val="0"/>
        <w:spacing w:before="240"/>
        <w:ind w:left="567" w:hanging="567"/>
        <w:jc w:val="both"/>
        <w:rPr>
          <w:rFonts w:eastAsiaTheme="minorHAnsi" w:cstheme="minorHAnsi"/>
          <w:kern w:val="0"/>
          <w:sz w:val="22"/>
          <w:szCs w:val="22"/>
          <w:lang w:val="en-GB" w:eastAsia="en-US"/>
        </w:rPr>
      </w:pPr>
      <w:r w:rsidRPr="002650A4">
        <w:rPr>
          <w:rFonts w:eastAsiaTheme="minorHAnsi" w:cstheme="minorHAnsi"/>
          <w:color w:val="000000"/>
          <w:kern w:val="0"/>
          <w:sz w:val="22"/>
          <w:szCs w:val="22"/>
          <w:lang w:val="en-GB" w:eastAsia="en-US"/>
        </w:rPr>
        <w:t xml:space="preserve">Bektas, T., &amp; Laporte, G. (2011). The Pollution-Routing Problem. </w:t>
      </w:r>
      <w:r w:rsidRPr="002650A4">
        <w:rPr>
          <w:rFonts w:eastAsiaTheme="minorHAnsi" w:cstheme="minorHAnsi"/>
          <w:i/>
          <w:iCs/>
          <w:kern w:val="0"/>
          <w:sz w:val="22"/>
          <w:szCs w:val="22"/>
          <w:lang w:val="en-GB" w:eastAsia="en-US"/>
        </w:rPr>
        <w:t>Transportation Research Part B</w:t>
      </w:r>
      <w:r w:rsidRPr="002650A4">
        <w:rPr>
          <w:rFonts w:eastAsiaTheme="minorHAnsi" w:cstheme="minorHAnsi"/>
          <w:kern w:val="0"/>
          <w:sz w:val="22"/>
          <w:szCs w:val="22"/>
          <w:lang w:val="en-GB" w:eastAsia="en-US"/>
        </w:rPr>
        <w:t xml:space="preserve">, </w:t>
      </w:r>
      <w:r w:rsidRPr="002650A4">
        <w:rPr>
          <w:rFonts w:eastAsiaTheme="minorHAnsi" w:cstheme="minorHAnsi"/>
          <w:i/>
          <w:iCs/>
          <w:kern w:val="0"/>
          <w:sz w:val="22"/>
          <w:szCs w:val="22"/>
          <w:lang w:val="en-GB" w:eastAsia="en-US"/>
        </w:rPr>
        <w:t>45</w:t>
      </w:r>
      <w:r w:rsidRPr="002650A4">
        <w:rPr>
          <w:rFonts w:eastAsiaTheme="minorHAnsi" w:cstheme="minorHAnsi"/>
          <w:kern w:val="0"/>
          <w:sz w:val="22"/>
          <w:szCs w:val="22"/>
          <w:lang w:val="en-GB" w:eastAsia="en-US"/>
        </w:rPr>
        <w:t xml:space="preserve">, 1232–1250. https://doi.org/10.1016/j.trb.2011.02.004 </w:t>
      </w:r>
    </w:p>
    <w:p w14:paraId="04321209" w14:textId="369EFA09" w:rsidR="002650A4" w:rsidRPr="00EF2E8B" w:rsidRDefault="002650A4" w:rsidP="002650A4">
      <w:pPr>
        <w:autoSpaceDE w:val="0"/>
        <w:autoSpaceDN w:val="0"/>
        <w:adjustRightInd w:val="0"/>
        <w:spacing w:before="240"/>
        <w:ind w:left="567" w:hanging="567"/>
        <w:jc w:val="both"/>
        <w:rPr>
          <w:rFonts w:eastAsiaTheme="minorHAnsi" w:cstheme="minorHAnsi"/>
          <w:color w:val="000000"/>
          <w:kern w:val="0"/>
          <w:sz w:val="22"/>
          <w:szCs w:val="22"/>
          <w:lang w:val="de-DE" w:eastAsia="en-US"/>
        </w:rPr>
      </w:pPr>
      <w:r w:rsidRPr="002650A4">
        <w:rPr>
          <w:rFonts w:eastAsiaTheme="minorHAnsi" w:cstheme="minorHAnsi"/>
          <w:color w:val="000000"/>
          <w:kern w:val="0"/>
          <w:sz w:val="22"/>
          <w:szCs w:val="22"/>
          <w:lang w:val="en-GB" w:eastAsia="en-US"/>
        </w:rPr>
        <w:t>Cambridge Dictionary. (</w:t>
      </w:r>
      <w:r w:rsidR="003C69CB">
        <w:rPr>
          <w:rFonts w:eastAsiaTheme="minorHAnsi" w:cstheme="minorHAnsi"/>
          <w:color w:val="000000"/>
          <w:kern w:val="0"/>
          <w:sz w:val="22"/>
          <w:szCs w:val="22"/>
          <w:lang w:val="en-GB" w:eastAsia="en-US"/>
        </w:rPr>
        <w:t>o</w:t>
      </w:r>
      <w:r w:rsidRPr="002650A4">
        <w:rPr>
          <w:rFonts w:eastAsiaTheme="minorHAnsi" w:cstheme="minorHAnsi"/>
          <w:color w:val="000000"/>
          <w:kern w:val="0"/>
          <w:sz w:val="22"/>
          <w:szCs w:val="22"/>
          <w:lang w:val="en-GB" w:eastAsia="en-US"/>
        </w:rPr>
        <w:t>.</w:t>
      </w:r>
      <w:r w:rsidR="003C69CB">
        <w:rPr>
          <w:rFonts w:eastAsiaTheme="minorHAnsi" w:cstheme="minorHAnsi"/>
          <w:color w:val="000000"/>
          <w:kern w:val="0"/>
          <w:sz w:val="22"/>
          <w:szCs w:val="22"/>
          <w:lang w:val="en-GB" w:eastAsia="en-US"/>
        </w:rPr>
        <w:t xml:space="preserve"> J</w:t>
      </w:r>
      <w:r w:rsidRPr="002650A4">
        <w:rPr>
          <w:rFonts w:eastAsiaTheme="minorHAnsi" w:cstheme="minorHAnsi"/>
          <w:color w:val="000000"/>
          <w:kern w:val="0"/>
          <w:sz w:val="22"/>
          <w:szCs w:val="22"/>
          <w:lang w:val="en-GB" w:eastAsia="en-US"/>
        </w:rPr>
        <w:t xml:space="preserve">.). </w:t>
      </w:r>
      <w:r w:rsidRPr="002650A4">
        <w:rPr>
          <w:rFonts w:eastAsiaTheme="minorHAnsi" w:cstheme="minorHAnsi"/>
          <w:i/>
          <w:iCs/>
          <w:color w:val="000000"/>
          <w:kern w:val="0"/>
          <w:sz w:val="22"/>
          <w:szCs w:val="22"/>
          <w:lang w:val="en-GB" w:eastAsia="en-US"/>
        </w:rPr>
        <w:t>HUB | English meaning - Cambridge Dictionary</w:t>
      </w:r>
      <w:r w:rsidRPr="002650A4">
        <w:rPr>
          <w:rFonts w:eastAsiaTheme="minorHAnsi" w:cstheme="minorHAnsi"/>
          <w:color w:val="000000"/>
          <w:kern w:val="0"/>
          <w:sz w:val="22"/>
          <w:szCs w:val="22"/>
          <w:lang w:val="en-GB" w:eastAsia="en-US"/>
        </w:rPr>
        <w:t xml:space="preserve">. </w:t>
      </w:r>
      <w:r w:rsidR="00EF2E8B" w:rsidRPr="00EF2E8B">
        <w:rPr>
          <w:rFonts w:eastAsiaTheme="minorHAnsi" w:cstheme="minorHAnsi"/>
          <w:color w:val="000000"/>
          <w:kern w:val="0"/>
          <w:sz w:val="22"/>
          <w:szCs w:val="22"/>
          <w:lang w:val="de-DE" w:eastAsia="en-US"/>
        </w:rPr>
        <w:t xml:space="preserve">Abgerufen </w:t>
      </w:r>
      <w:r w:rsidR="00EF2E8B">
        <w:rPr>
          <w:rFonts w:eastAsiaTheme="minorHAnsi" w:cstheme="minorHAnsi"/>
          <w:color w:val="000000"/>
          <w:kern w:val="0"/>
          <w:sz w:val="22"/>
          <w:szCs w:val="22"/>
          <w:lang w:val="de-DE" w:eastAsia="en-US"/>
        </w:rPr>
        <w:t>am 15.</w:t>
      </w:r>
      <w:r w:rsidRPr="00EF2E8B">
        <w:rPr>
          <w:rFonts w:eastAsiaTheme="minorHAnsi" w:cstheme="minorHAnsi"/>
          <w:color w:val="000000"/>
          <w:kern w:val="0"/>
          <w:sz w:val="22"/>
          <w:szCs w:val="22"/>
          <w:lang w:val="de-DE" w:eastAsia="en-US"/>
        </w:rPr>
        <w:t xml:space="preserve"> September 2023, </w:t>
      </w:r>
      <w:r w:rsidR="00EF2E8B">
        <w:rPr>
          <w:rFonts w:eastAsiaTheme="minorHAnsi" w:cstheme="minorHAnsi"/>
          <w:color w:val="000000"/>
          <w:kern w:val="0"/>
          <w:sz w:val="22"/>
          <w:szCs w:val="22"/>
          <w:lang w:val="de-DE" w:eastAsia="en-US"/>
        </w:rPr>
        <w:t>von</w:t>
      </w:r>
      <w:r w:rsidRPr="00EF2E8B">
        <w:rPr>
          <w:rFonts w:eastAsiaTheme="minorHAnsi" w:cstheme="minorHAnsi"/>
          <w:color w:val="000000"/>
          <w:kern w:val="0"/>
          <w:sz w:val="22"/>
          <w:szCs w:val="22"/>
          <w:lang w:val="de-DE" w:eastAsia="en-US"/>
        </w:rPr>
        <w:t xml:space="preserve"> https://dictionary.cambridge.org/dictionary/english/hub </w:t>
      </w:r>
    </w:p>
    <w:p w14:paraId="0DC039CC" w14:textId="6A5BF3DD" w:rsidR="002650A4" w:rsidRPr="00654075" w:rsidRDefault="00F0548F" w:rsidP="00BC7992">
      <w:pPr>
        <w:autoSpaceDE w:val="0"/>
        <w:autoSpaceDN w:val="0"/>
        <w:adjustRightInd w:val="0"/>
        <w:spacing w:before="240"/>
        <w:ind w:left="567" w:hanging="567"/>
        <w:jc w:val="both"/>
        <w:rPr>
          <w:rFonts w:eastAsiaTheme="minorHAnsi" w:cstheme="minorHAnsi"/>
          <w:color w:val="000000"/>
          <w:kern w:val="0"/>
          <w:sz w:val="22"/>
          <w:szCs w:val="22"/>
          <w:lang w:val="de-DE" w:eastAsia="en-US"/>
        </w:rPr>
      </w:pPr>
      <w:r w:rsidRPr="00654075">
        <w:rPr>
          <w:rFonts w:eastAsiaTheme="minorHAnsi" w:cstheme="minorHAnsi"/>
          <w:color w:val="000000"/>
          <w:kern w:val="0"/>
          <w:sz w:val="22"/>
          <w:szCs w:val="22"/>
          <w:lang w:val="de-DE" w:eastAsia="en-US"/>
        </w:rPr>
        <w:t xml:space="preserve">Hoffmann, J., &amp; Neufeld, J. &amp; Buscher, U. (2024). </w:t>
      </w:r>
      <w:r w:rsidRPr="00F0548F">
        <w:rPr>
          <w:rFonts w:eastAsiaTheme="minorHAnsi" w:cstheme="minorHAnsi"/>
          <w:color w:val="000000"/>
          <w:kern w:val="0"/>
          <w:sz w:val="22"/>
          <w:szCs w:val="22"/>
          <w:lang w:val="en-GB" w:eastAsia="en-US"/>
        </w:rPr>
        <w:t>Minimizing the earliness–tardiness for the customer order scheduling problem in a dedicated machine environment</w:t>
      </w:r>
      <w:r w:rsidRPr="00F0548F">
        <w:rPr>
          <w:rFonts w:eastAsiaTheme="minorHAnsi" w:cstheme="minorHAnsi"/>
          <w:i/>
          <w:color w:val="000000"/>
          <w:kern w:val="0"/>
          <w:sz w:val="22"/>
          <w:szCs w:val="22"/>
          <w:lang w:val="en-GB" w:eastAsia="en-US"/>
        </w:rPr>
        <w:t xml:space="preserve">. </w:t>
      </w:r>
      <w:r w:rsidRPr="00654075">
        <w:rPr>
          <w:rFonts w:eastAsiaTheme="minorHAnsi" w:cstheme="minorHAnsi"/>
          <w:i/>
          <w:color w:val="000000"/>
          <w:kern w:val="0"/>
          <w:sz w:val="22"/>
          <w:szCs w:val="22"/>
          <w:lang w:val="de-DE" w:eastAsia="en-US"/>
        </w:rPr>
        <w:t xml:space="preserve">Journal </w:t>
      </w:r>
      <w:proofErr w:type="spellStart"/>
      <w:r w:rsidRPr="00654075">
        <w:rPr>
          <w:rFonts w:eastAsiaTheme="minorHAnsi" w:cstheme="minorHAnsi"/>
          <w:i/>
          <w:color w:val="000000"/>
          <w:kern w:val="0"/>
          <w:sz w:val="22"/>
          <w:szCs w:val="22"/>
          <w:lang w:val="de-DE" w:eastAsia="en-US"/>
        </w:rPr>
        <w:t>of</w:t>
      </w:r>
      <w:proofErr w:type="spellEnd"/>
      <w:r w:rsidRPr="00654075">
        <w:rPr>
          <w:rFonts w:eastAsiaTheme="minorHAnsi" w:cstheme="minorHAnsi"/>
          <w:i/>
          <w:color w:val="000000"/>
          <w:kern w:val="0"/>
          <w:sz w:val="22"/>
          <w:szCs w:val="22"/>
          <w:lang w:val="de-DE" w:eastAsia="en-US"/>
        </w:rPr>
        <w:t xml:space="preserve"> Scheduling. </w:t>
      </w:r>
      <w:r w:rsidRPr="00654075">
        <w:rPr>
          <w:rFonts w:eastAsiaTheme="minorHAnsi" w:cstheme="minorHAnsi"/>
          <w:color w:val="000000"/>
          <w:kern w:val="0"/>
          <w:sz w:val="22"/>
          <w:szCs w:val="22"/>
          <w:lang w:val="de-DE" w:eastAsia="en-US"/>
        </w:rPr>
        <w:t xml:space="preserve">1-19. 10.1007/s10951-024-00814-z. </w:t>
      </w:r>
    </w:p>
    <w:p w14:paraId="6693590B" w14:textId="0583F1A5" w:rsidR="002650A4" w:rsidRPr="00EF2E8B" w:rsidRDefault="002650A4" w:rsidP="002650A4">
      <w:pPr>
        <w:autoSpaceDE w:val="0"/>
        <w:autoSpaceDN w:val="0"/>
        <w:adjustRightInd w:val="0"/>
        <w:spacing w:before="240"/>
        <w:ind w:left="567" w:hanging="567"/>
        <w:rPr>
          <w:rFonts w:eastAsiaTheme="minorHAnsi" w:cstheme="minorHAnsi"/>
          <w:color w:val="FF0000"/>
          <w:kern w:val="0"/>
          <w:lang w:val="de-DE" w:eastAsia="en-US"/>
        </w:rPr>
      </w:pPr>
      <w:r w:rsidRPr="00EF2E8B">
        <w:rPr>
          <w:rFonts w:eastAsiaTheme="minorHAnsi" w:cstheme="minorHAnsi"/>
          <w:color w:val="FF0000"/>
          <w:kern w:val="0"/>
          <w:lang w:val="de-DE" w:eastAsia="en-US"/>
        </w:rPr>
        <w:t>[</w:t>
      </w:r>
      <w:r w:rsidR="00EF2E8B" w:rsidRPr="00EF2E8B">
        <w:rPr>
          <w:rFonts w:eastAsiaTheme="minorHAnsi" w:cstheme="minorHAnsi"/>
          <w:color w:val="FF0000"/>
          <w:kern w:val="0"/>
          <w:lang w:val="de-DE" w:eastAsia="en-US"/>
        </w:rPr>
        <w:t xml:space="preserve">Die Literaturangaben </w:t>
      </w:r>
      <w:r w:rsidR="00EF2E8B">
        <w:rPr>
          <w:rFonts w:eastAsiaTheme="minorHAnsi" w:cstheme="minorHAnsi"/>
          <w:color w:val="FF0000"/>
          <w:kern w:val="0"/>
          <w:lang w:val="de-DE" w:eastAsia="en-US"/>
        </w:rPr>
        <w:t>sind</w:t>
      </w:r>
      <w:r w:rsidR="00EF2E8B" w:rsidRPr="00EF2E8B">
        <w:rPr>
          <w:rFonts w:eastAsiaTheme="minorHAnsi" w:cstheme="minorHAnsi"/>
          <w:color w:val="FF0000"/>
          <w:kern w:val="0"/>
          <w:lang w:val="de-DE" w:eastAsia="en-US"/>
        </w:rPr>
        <w:t xml:space="preserve"> Beispiele und werden i</w:t>
      </w:r>
      <w:r w:rsidR="00EF2E8B">
        <w:rPr>
          <w:rFonts w:eastAsiaTheme="minorHAnsi" w:cstheme="minorHAnsi"/>
          <w:color w:val="FF0000"/>
          <w:kern w:val="0"/>
          <w:lang w:val="de-DE" w:eastAsia="en-US"/>
        </w:rPr>
        <w:t xml:space="preserve">n diesem </w:t>
      </w:r>
      <w:r w:rsidR="00EF2E8B" w:rsidRPr="00EF2E8B">
        <w:rPr>
          <w:rFonts w:eastAsiaTheme="minorHAnsi" w:cstheme="minorHAnsi"/>
          <w:color w:val="FF0000"/>
          <w:kern w:val="0"/>
          <w:lang w:val="de-DE" w:eastAsia="en-US"/>
        </w:rPr>
        <w:t>Dokument nicht verwendet</w:t>
      </w:r>
      <w:r w:rsidRPr="00EF2E8B">
        <w:rPr>
          <w:rFonts w:eastAsiaTheme="minorHAnsi" w:cstheme="minorHAnsi"/>
          <w:color w:val="FF0000"/>
          <w:kern w:val="0"/>
          <w:lang w:val="de-DE" w:eastAsia="en-US"/>
        </w:rPr>
        <w:t>!]</w:t>
      </w:r>
    </w:p>
    <w:p w14:paraId="0EBE8053" w14:textId="3D4DA86D" w:rsidR="00582B15" w:rsidRPr="00EF2E8B" w:rsidRDefault="00582B15">
      <w:pPr>
        <w:spacing w:after="160" w:line="259" w:lineRule="auto"/>
        <w:ind w:firstLine="0"/>
        <w:rPr>
          <w:rFonts w:eastAsiaTheme="minorHAnsi" w:cstheme="minorHAnsi"/>
          <w:color w:val="FF0000"/>
          <w:kern w:val="0"/>
          <w:lang w:val="de-DE" w:eastAsia="en-US"/>
        </w:rPr>
      </w:pPr>
      <w:r w:rsidRPr="00EF2E8B">
        <w:rPr>
          <w:rFonts w:eastAsiaTheme="minorHAnsi" w:cstheme="minorHAnsi"/>
          <w:color w:val="FF0000"/>
          <w:kern w:val="0"/>
          <w:lang w:val="de-DE" w:eastAsia="en-US"/>
        </w:rPr>
        <w:br w:type="page"/>
      </w:r>
    </w:p>
    <w:p w14:paraId="50F8D6E1" w14:textId="56839E5F" w:rsidR="001C2DC1" w:rsidRPr="00016643" w:rsidRDefault="00016643" w:rsidP="006437CC">
      <w:pPr>
        <w:spacing w:after="160" w:line="259" w:lineRule="auto"/>
        <w:ind w:firstLine="0"/>
        <w:rPr>
          <w:rStyle w:val="Heading1Char"/>
          <w:lang w:val="de-DE"/>
        </w:rPr>
      </w:pPr>
      <w:bookmarkStart w:id="57" w:name="_Toc231553733"/>
      <w:r w:rsidRPr="00016643">
        <w:rPr>
          <w:rStyle w:val="Heading1Char"/>
          <w:lang w:val="de-DE"/>
        </w:rPr>
        <w:lastRenderedPageBreak/>
        <w:t>Offenlegung der Nutzung von KI</w:t>
      </w:r>
      <w:bookmarkEnd w:id="57"/>
    </w:p>
    <w:p w14:paraId="3B0CCDAE" w14:textId="77777777" w:rsidR="006437CC" w:rsidRPr="00016643" w:rsidRDefault="006437CC" w:rsidP="006437CC">
      <w:pPr>
        <w:rPr>
          <w:rStyle w:val="Heading1Char"/>
          <w:sz w:val="24"/>
          <w:szCs w:val="24"/>
          <w:lang w:val="de-DE"/>
        </w:rPr>
      </w:pPr>
    </w:p>
    <w:p w14:paraId="0F5EAE40" w14:textId="753A08A5" w:rsidR="00E17587" w:rsidRPr="00E17587" w:rsidRDefault="00E17587" w:rsidP="00E17587">
      <w:pPr>
        <w:pStyle w:val="ListParagraph"/>
        <w:numPr>
          <w:ilvl w:val="0"/>
          <w:numId w:val="30"/>
        </w:numPr>
        <w:ind w:left="644"/>
        <w:jc w:val="both"/>
        <w:rPr>
          <w:rStyle w:val="Heading1Char"/>
          <w:b w:val="0"/>
          <w:sz w:val="24"/>
          <w:szCs w:val="24"/>
          <w:lang w:val="de-DE"/>
        </w:rPr>
      </w:pPr>
      <w:r>
        <w:rPr>
          <w:rStyle w:val="Heading1Char"/>
          <w:b w:val="0"/>
          <w:sz w:val="24"/>
          <w:szCs w:val="24"/>
          <w:lang w:val="de-DE"/>
        </w:rPr>
        <w:t>I</w:t>
      </w:r>
      <w:r w:rsidRPr="00E17587">
        <w:rPr>
          <w:rStyle w:val="Heading1Char"/>
          <w:b w:val="0"/>
          <w:sz w:val="24"/>
          <w:szCs w:val="24"/>
          <w:lang w:val="de-DE"/>
        </w:rPr>
        <w:t>ch bestätige, dass ich [</w:t>
      </w:r>
      <w:r>
        <w:rPr>
          <w:rStyle w:val="Heading1Char"/>
          <w:b w:val="0"/>
          <w:sz w:val="24"/>
          <w:szCs w:val="24"/>
          <w:lang w:val="de-DE"/>
        </w:rPr>
        <w:t>KI</w:t>
      </w:r>
      <w:r w:rsidR="002873AF">
        <w:rPr>
          <w:rStyle w:val="Heading1Char"/>
          <w:b w:val="0"/>
          <w:sz w:val="24"/>
          <w:szCs w:val="24"/>
          <w:lang w:val="de-DE"/>
        </w:rPr>
        <w:t>-Tool</w:t>
      </w:r>
      <w:r w:rsidRPr="00E17587">
        <w:rPr>
          <w:rStyle w:val="Heading1Char"/>
          <w:b w:val="0"/>
          <w:sz w:val="24"/>
          <w:szCs w:val="24"/>
          <w:lang w:val="de-DE"/>
        </w:rPr>
        <w:t>] für [bestimmter Zweck, z. B. Brainstorming,</w:t>
      </w:r>
      <w:r>
        <w:rPr>
          <w:rStyle w:val="Heading1Char"/>
          <w:b w:val="0"/>
          <w:sz w:val="24"/>
          <w:szCs w:val="24"/>
          <w:lang w:val="de-DE"/>
        </w:rPr>
        <w:t xml:space="preserve"> </w:t>
      </w:r>
      <w:r w:rsidRPr="00E17587">
        <w:rPr>
          <w:rStyle w:val="Heading1Char"/>
          <w:b w:val="0"/>
          <w:sz w:val="24"/>
          <w:szCs w:val="24"/>
          <w:lang w:val="de-DE"/>
        </w:rPr>
        <w:t>Grammatikkorrektur, Zusammenfassung] in Abschnitt/en [bestimmter Abschnitt] verwendet habe.</w:t>
      </w:r>
    </w:p>
    <w:p w14:paraId="620362F1" w14:textId="6BEC7669" w:rsidR="00E17587" w:rsidRPr="00E17587" w:rsidRDefault="00E17587" w:rsidP="00E17587">
      <w:pPr>
        <w:pStyle w:val="ListParagraph"/>
        <w:numPr>
          <w:ilvl w:val="0"/>
          <w:numId w:val="30"/>
        </w:numPr>
        <w:ind w:left="644"/>
        <w:jc w:val="both"/>
        <w:rPr>
          <w:rStyle w:val="Heading1Char"/>
          <w:b w:val="0"/>
          <w:sz w:val="24"/>
          <w:szCs w:val="24"/>
          <w:lang w:val="de-DE"/>
        </w:rPr>
      </w:pPr>
      <w:r w:rsidRPr="00E17587">
        <w:rPr>
          <w:rStyle w:val="Heading1Char"/>
          <w:b w:val="0"/>
          <w:sz w:val="24"/>
          <w:szCs w:val="24"/>
          <w:lang w:val="de-DE"/>
        </w:rPr>
        <w:t>Ich bestätige, dass ich [KI</w:t>
      </w:r>
      <w:r w:rsidR="002873AF">
        <w:rPr>
          <w:rStyle w:val="Heading1Char"/>
          <w:b w:val="0"/>
          <w:sz w:val="24"/>
          <w:szCs w:val="24"/>
          <w:lang w:val="de-DE"/>
        </w:rPr>
        <w:t>-Tool</w:t>
      </w:r>
      <w:r w:rsidRPr="00E17587">
        <w:rPr>
          <w:rStyle w:val="Heading1Char"/>
          <w:b w:val="0"/>
          <w:sz w:val="24"/>
          <w:szCs w:val="24"/>
          <w:lang w:val="de-DE"/>
        </w:rPr>
        <w:t>] für [spezifische Zwecke, z. B. Brainstorming,</w:t>
      </w:r>
      <w:r>
        <w:rPr>
          <w:rStyle w:val="Heading1Char"/>
          <w:b w:val="0"/>
          <w:sz w:val="24"/>
          <w:szCs w:val="24"/>
          <w:lang w:val="de-DE"/>
        </w:rPr>
        <w:t xml:space="preserve"> </w:t>
      </w:r>
      <w:r w:rsidRPr="00E17587">
        <w:rPr>
          <w:rStyle w:val="Heading1Char"/>
          <w:b w:val="0"/>
          <w:sz w:val="24"/>
          <w:szCs w:val="24"/>
          <w:lang w:val="de-DE"/>
        </w:rPr>
        <w:t>Grammatikkorrektur, Zusammenfassung] in Abschnitt/en [spezifischer Abschnitt] verwendet habe.</w:t>
      </w:r>
    </w:p>
    <w:p w14:paraId="3F1B6D84" w14:textId="0F7E996F" w:rsidR="00E17587" w:rsidRPr="00E17587" w:rsidRDefault="00E17587" w:rsidP="00E17587">
      <w:pPr>
        <w:pStyle w:val="ListParagraph"/>
        <w:numPr>
          <w:ilvl w:val="0"/>
          <w:numId w:val="30"/>
        </w:numPr>
        <w:ind w:left="644"/>
        <w:jc w:val="both"/>
        <w:rPr>
          <w:rStyle w:val="Heading1Char"/>
          <w:b w:val="0"/>
          <w:sz w:val="24"/>
          <w:szCs w:val="24"/>
          <w:lang w:val="de-DE"/>
        </w:rPr>
      </w:pPr>
      <w:r w:rsidRPr="00E17587">
        <w:rPr>
          <w:rStyle w:val="Heading1Char"/>
          <w:b w:val="0"/>
          <w:sz w:val="24"/>
          <w:szCs w:val="24"/>
          <w:lang w:val="de-DE"/>
        </w:rPr>
        <w:t>Ich bestätige, dass ich [KI</w:t>
      </w:r>
      <w:r w:rsidR="002873AF">
        <w:rPr>
          <w:rStyle w:val="Heading1Char"/>
          <w:b w:val="0"/>
          <w:sz w:val="24"/>
          <w:szCs w:val="24"/>
          <w:lang w:val="de-DE"/>
        </w:rPr>
        <w:t>-Tool</w:t>
      </w:r>
      <w:r w:rsidRPr="00E17587">
        <w:rPr>
          <w:rStyle w:val="Heading1Char"/>
          <w:b w:val="0"/>
          <w:sz w:val="24"/>
          <w:szCs w:val="24"/>
          <w:lang w:val="de-DE"/>
        </w:rPr>
        <w:t>] für [bestimmte Zwecke, z. B. Brainstorming, Grammatikkorrektur, Zusammenfassung] in Abschnitt/en [bestimmter Abschnitt] verwendet habe.</w:t>
      </w:r>
    </w:p>
    <w:p w14:paraId="1A453D31" w14:textId="670038FC" w:rsidR="00E17587" w:rsidRPr="00E17587" w:rsidRDefault="00E17587" w:rsidP="00E17587">
      <w:pPr>
        <w:pStyle w:val="ListParagraph"/>
        <w:numPr>
          <w:ilvl w:val="0"/>
          <w:numId w:val="30"/>
        </w:numPr>
        <w:ind w:left="644"/>
        <w:jc w:val="both"/>
        <w:rPr>
          <w:rStyle w:val="Heading1Char"/>
          <w:b w:val="0"/>
          <w:sz w:val="24"/>
          <w:szCs w:val="24"/>
        </w:rPr>
      </w:pPr>
      <w:r>
        <w:rPr>
          <w:rStyle w:val="Heading1Char"/>
          <w:b w:val="0"/>
          <w:sz w:val="24"/>
          <w:szCs w:val="24"/>
          <w:lang w:val="de-DE"/>
        </w:rPr>
        <w:t>[</w:t>
      </w:r>
      <w:r w:rsidRPr="00E17587">
        <w:rPr>
          <w:rStyle w:val="Heading1Char"/>
          <w:b w:val="0"/>
          <w:sz w:val="24"/>
          <w:szCs w:val="24"/>
          <w:lang w:val="de-DE"/>
        </w:rPr>
        <w:t>alle zutreffenden</w:t>
      </w:r>
      <w:r w:rsidRPr="00E17587">
        <w:rPr>
          <w:rStyle w:val="Heading1Char"/>
          <w:b w:val="0"/>
          <w:sz w:val="24"/>
          <w:szCs w:val="24"/>
        </w:rPr>
        <w:t xml:space="preserve"> </w:t>
      </w:r>
      <w:proofErr w:type="spellStart"/>
      <w:r w:rsidRPr="00E17587">
        <w:rPr>
          <w:rStyle w:val="Heading1Char"/>
          <w:b w:val="0"/>
          <w:sz w:val="24"/>
          <w:szCs w:val="24"/>
        </w:rPr>
        <w:t>Punkte</w:t>
      </w:r>
      <w:proofErr w:type="spellEnd"/>
      <w:r w:rsidRPr="00E17587">
        <w:rPr>
          <w:rStyle w:val="Heading1Char"/>
          <w:b w:val="0"/>
          <w:sz w:val="24"/>
          <w:szCs w:val="24"/>
        </w:rPr>
        <w:t xml:space="preserve"> </w:t>
      </w:r>
      <w:proofErr w:type="spellStart"/>
      <w:r w:rsidRPr="00E17587">
        <w:rPr>
          <w:rStyle w:val="Heading1Char"/>
          <w:b w:val="0"/>
          <w:sz w:val="24"/>
          <w:szCs w:val="24"/>
        </w:rPr>
        <w:t>auflisten</w:t>
      </w:r>
      <w:proofErr w:type="spellEnd"/>
      <w:r>
        <w:rPr>
          <w:rStyle w:val="Heading1Char"/>
          <w:b w:val="0"/>
          <w:sz w:val="24"/>
          <w:szCs w:val="24"/>
        </w:rPr>
        <w:t>]</w:t>
      </w:r>
    </w:p>
    <w:p w14:paraId="2FD9D1C3" w14:textId="19ABE75A" w:rsidR="00E17587" w:rsidRPr="00E17587" w:rsidRDefault="00E17587" w:rsidP="00E17587">
      <w:pPr>
        <w:pStyle w:val="ListParagraph"/>
        <w:numPr>
          <w:ilvl w:val="0"/>
          <w:numId w:val="30"/>
        </w:numPr>
        <w:ind w:left="644"/>
        <w:jc w:val="both"/>
        <w:rPr>
          <w:rStyle w:val="Heading1Char"/>
          <w:b w:val="0"/>
          <w:sz w:val="24"/>
          <w:szCs w:val="24"/>
          <w:lang w:val="de-DE"/>
        </w:rPr>
      </w:pPr>
      <w:r w:rsidRPr="00E17587">
        <w:rPr>
          <w:rStyle w:val="Heading1Char"/>
          <w:b w:val="0"/>
          <w:sz w:val="24"/>
          <w:szCs w:val="24"/>
          <w:lang w:val="de-DE"/>
        </w:rPr>
        <w:t>Der gesamte Inhalt wurde kritisch überprüft und bearbeitet, um Originalität</w:t>
      </w:r>
      <w:r>
        <w:rPr>
          <w:rStyle w:val="Heading1Char"/>
          <w:b w:val="0"/>
          <w:sz w:val="24"/>
          <w:szCs w:val="24"/>
          <w:lang w:val="de-DE"/>
        </w:rPr>
        <w:t xml:space="preserve"> </w:t>
      </w:r>
      <w:r w:rsidRPr="00E17587">
        <w:rPr>
          <w:rStyle w:val="Heading1Char"/>
          <w:b w:val="0"/>
          <w:sz w:val="24"/>
          <w:szCs w:val="24"/>
          <w:lang w:val="de-DE"/>
        </w:rPr>
        <w:t>und akademische Integrität zu gewährleisten.</w:t>
      </w:r>
    </w:p>
    <w:p w14:paraId="1E3A7103" w14:textId="4512DC0D" w:rsidR="00E17587" w:rsidRPr="00E17587" w:rsidRDefault="00E17587" w:rsidP="00E17587">
      <w:pPr>
        <w:pStyle w:val="ListParagraph"/>
        <w:numPr>
          <w:ilvl w:val="0"/>
          <w:numId w:val="30"/>
        </w:numPr>
        <w:ind w:left="644"/>
        <w:jc w:val="both"/>
        <w:rPr>
          <w:rStyle w:val="Heading1Char"/>
          <w:b w:val="0"/>
          <w:sz w:val="24"/>
          <w:szCs w:val="24"/>
          <w:lang w:val="de-DE"/>
        </w:rPr>
      </w:pPr>
      <w:r w:rsidRPr="00E17587">
        <w:rPr>
          <w:rStyle w:val="Heading1Char"/>
          <w:b w:val="0"/>
          <w:sz w:val="24"/>
          <w:szCs w:val="24"/>
          <w:lang w:val="de-DE"/>
        </w:rPr>
        <w:t>Die direkten Zitate wurden eindeutig als solche gekennzeichnet und entsprechend den Anforderungen der Aufgabe ordnungsgemäß zitiert.</w:t>
      </w:r>
    </w:p>
    <w:p w14:paraId="6F0A25F9" w14:textId="77777777" w:rsidR="004B20F4" w:rsidRPr="00E17587" w:rsidRDefault="004B20F4" w:rsidP="004B20F4">
      <w:pPr>
        <w:ind w:left="284" w:firstLine="0"/>
        <w:rPr>
          <w:rStyle w:val="Heading1Char"/>
          <w:b w:val="0"/>
          <w:sz w:val="24"/>
          <w:szCs w:val="24"/>
          <w:lang w:val="de-DE"/>
        </w:rPr>
      </w:pPr>
    </w:p>
    <w:p w14:paraId="149EEAE4" w14:textId="2F3069FB" w:rsidR="00360976" w:rsidRPr="00035DAD" w:rsidRDefault="00A902C3" w:rsidP="004B20F4">
      <w:pPr>
        <w:ind w:firstLine="0"/>
        <w:rPr>
          <w:rStyle w:val="Heading1Char"/>
          <w:b w:val="0"/>
          <w:sz w:val="24"/>
          <w:szCs w:val="24"/>
          <w:lang w:val="de-DE"/>
        </w:rPr>
      </w:pPr>
      <w:bookmarkStart w:id="58" w:name="_Toc193457038"/>
      <w:bookmarkStart w:id="59" w:name="_Toc193457071"/>
      <w:bookmarkStart w:id="60" w:name="_Toc219983875"/>
      <w:bookmarkStart w:id="61" w:name="_Toc231553740"/>
      <w:r w:rsidRPr="00035DAD">
        <w:rPr>
          <w:rStyle w:val="Heading1Char"/>
          <w:b w:val="0"/>
          <w:sz w:val="24"/>
          <w:szCs w:val="24"/>
          <w:lang w:val="de-DE"/>
        </w:rPr>
        <w:t>Autor:</w:t>
      </w:r>
      <w:bookmarkEnd w:id="58"/>
      <w:bookmarkEnd w:id="59"/>
      <w:bookmarkEnd w:id="60"/>
      <w:bookmarkEnd w:id="61"/>
    </w:p>
    <w:p w14:paraId="0B839D03" w14:textId="39C13589" w:rsidR="009A74D7" w:rsidRPr="00035DAD" w:rsidRDefault="001C2DC1" w:rsidP="00016643">
      <w:pPr>
        <w:ind w:firstLine="0"/>
        <w:rPr>
          <w:b/>
          <w:sz w:val="32"/>
          <w:szCs w:val="32"/>
          <w:lang w:val="de-DE"/>
        </w:rPr>
      </w:pPr>
      <w:bookmarkStart w:id="62" w:name="_Toc193457039"/>
      <w:bookmarkStart w:id="63" w:name="_Toc193457072"/>
      <w:bookmarkStart w:id="64" w:name="_Toc219983876"/>
      <w:bookmarkStart w:id="65" w:name="_Toc231553741"/>
      <w:r w:rsidRPr="00035DAD">
        <w:rPr>
          <w:rStyle w:val="Heading1Char"/>
          <w:b w:val="0"/>
          <w:sz w:val="24"/>
          <w:szCs w:val="24"/>
          <w:lang w:val="de-DE"/>
        </w:rPr>
        <w:t>[</w:t>
      </w:r>
      <w:r w:rsidR="00E17587">
        <w:rPr>
          <w:rStyle w:val="Heading1Char"/>
          <w:b w:val="0"/>
          <w:sz w:val="24"/>
          <w:szCs w:val="24"/>
          <w:lang w:val="de-DE"/>
        </w:rPr>
        <w:t>Ihr</w:t>
      </w:r>
      <w:r w:rsidRPr="00035DAD">
        <w:rPr>
          <w:rStyle w:val="Heading1Char"/>
          <w:b w:val="0"/>
          <w:sz w:val="24"/>
          <w:szCs w:val="24"/>
          <w:lang w:val="de-DE"/>
        </w:rPr>
        <w:t xml:space="preserve"> </w:t>
      </w:r>
      <w:r w:rsidR="00E17587">
        <w:rPr>
          <w:rStyle w:val="Heading1Char"/>
          <w:b w:val="0"/>
          <w:sz w:val="24"/>
          <w:szCs w:val="24"/>
          <w:lang w:val="de-DE"/>
        </w:rPr>
        <w:t>N</w:t>
      </w:r>
      <w:r w:rsidRPr="00035DAD">
        <w:rPr>
          <w:rStyle w:val="Heading1Char"/>
          <w:b w:val="0"/>
          <w:sz w:val="24"/>
          <w:szCs w:val="24"/>
          <w:lang w:val="de-DE"/>
        </w:rPr>
        <w:t>ame]</w:t>
      </w:r>
      <w:bookmarkEnd w:id="62"/>
      <w:bookmarkEnd w:id="63"/>
      <w:bookmarkEnd w:id="64"/>
      <w:bookmarkEnd w:id="65"/>
      <w:r w:rsidR="00363CEC" w:rsidRPr="00035DAD">
        <w:rPr>
          <w:rStyle w:val="Heading1Char"/>
          <w:b w:val="0"/>
          <w:lang w:val="de-DE"/>
        </w:rPr>
        <w:br w:type="page"/>
      </w:r>
    </w:p>
    <w:p w14:paraId="66F62D50" w14:textId="44EF9E04" w:rsidR="009A74D7" w:rsidRPr="009A74D7" w:rsidRDefault="009A74D7" w:rsidP="009A74D7">
      <w:pPr>
        <w:pStyle w:val="Heading1"/>
        <w:rPr>
          <w:lang w:val="de-DE"/>
        </w:rPr>
      </w:pPr>
      <w:bookmarkStart w:id="66" w:name="_Toc231553742"/>
      <w:r w:rsidRPr="009A74D7">
        <w:rPr>
          <w:lang w:val="de-DE"/>
        </w:rPr>
        <w:lastRenderedPageBreak/>
        <w:t>Selbstständigkeitserklärung</w:t>
      </w:r>
      <w:bookmarkEnd w:id="66"/>
    </w:p>
    <w:p w14:paraId="4F80BFCD" w14:textId="6FEB4971" w:rsidR="009A74D7" w:rsidRPr="00CB1711" w:rsidRDefault="009A74D7" w:rsidP="00CB1711">
      <w:pPr>
        <w:ind w:firstLine="0"/>
        <w:jc w:val="both"/>
        <w:rPr>
          <w:rFonts w:cstheme="minorHAnsi"/>
          <w:lang w:val="de-DE"/>
        </w:rPr>
      </w:pPr>
      <w:r w:rsidRPr="00CB1711">
        <w:rPr>
          <w:rFonts w:cstheme="minorHAnsi"/>
          <w:lang w:val="de-DE"/>
        </w:rPr>
        <w:t>Hiermit erkläre ich,</w:t>
      </w:r>
      <w:r w:rsidR="00CB1711">
        <w:rPr>
          <w:rFonts w:cstheme="minorHAnsi"/>
          <w:lang w:val="de-DE"/>
        </w:rPr>
        <w:t xml:space="preserve"> [Name einfügen], </w:t>
      </w:r>
    </w:p>
    <w:p w14:paraId="5E68A98C" w14:textId="293CF92C" w:rsidR="009A74D7" w:rsidRPr="00CB1711" w:rsidRDefault="009A74D7" w:rsidP="00CB1711">
      <w:pPr>
        <w:pStyle w:val="ListParagraph"/>
        <w:numPr>
          <w:ilvl w:val="0"/>
          <w:numId w:val="23"/>
        </w:numPr>
        <w:jc w:val="both"/>
        <w:rPr>
          <w:rFonts w:cstheme="minorHAnsi"/>
          <w:lang w:val="de-DE"/>
        </w:rPr>
      </w:pPr>
      <w:r w:rsidRPr="00CB1711">
        <w:rPr>
          <w:rFonts w:cstheme="minorHAnsi"/>
          <w:lang w:val="de-DE"/>
        </w:rPr>
        <w:t>dass ich die vorgelegte Arbeit selbstständig und ohne unerlaubte Hilfe angefertigt habe</w:t>
      </w:r>
    </w:p>
    <w:p w14:paraId="703D3FB1" w14:textId="67E286CD" w:rsidR="009A74D7" w:rsidRPr="00CB1711" w:rsidRDefault="009A74D7" w:rsidP="00CB1711">
      <w:pPr>
        <w:pStyle w:val="ListParagraph"/>
        <w:numPr>
          <w:ilvl w:val="0"/>
          <w:numId w:val="23"/>
        </w:numPr>
        <w:jc w:val="both"/>
        <w:rPr>
          <w:rFonts w:cstheme="minorHAnsi"/>
          <w:lang w:val="de-DE"/>
        </w:rPr>
      </w:pPr>
      <w:r w:rsidRPr="00CB1711">
        <w:rPr>
          <w:rFonts w:cstheme="minorHAnsi"/>
          <w:lang w:val="de-DE"/>
        </w:rPr>
        <w:t>dass ich keine über die im Vorfeld explizit zugelassenen und von mir angegebenen Hilfsmittel hinausgehenden Mittel benutzt habe</w:t>
      </w:r>
    </w:p>
    <w:p w14:paraId="64DFE660" w14:textId="77777777" w:rsidR="00CB1711" w:rsidRPr="00CB1711" w:rsidRDefault="009A74D7" w:rsidP="00CB1711">
      <w:pPr>
        <w:pStyle w:val="ListParagraph"/>
        <w:numPr>
          <w:ilvl w:val="0"/>
          <w:numId w:val="23"/>
        </w:numPr>
        <w:jc w:val="both"/>
        <w:rPr>
          <w:rFonts w:cstheme="minorHAnsi"/>
          <w:lang w:val="de-DE"/>
        </w:rPr>
      </w:pPr>
      <w:r w:rsidRPr="00CB1711">
        <w:rPr>
          <w:rFonts w:cstheme="minorHAnsi"/>
          <w:lang w:val="de-DE"/>
        </w:rPr>
        <w:t>dass ich Stellen der Arbeit, die dem Wortlaut oder dem Sinn nach anderen Dokumenten (dazu zählen auch Internetquellen und KI-basierte Tools) entnommen sind, unter Angabe der Quelle kenntlich gemacht habe und</w:t>
      </w:r>
    </w:p>
    <w:p w14:paraId="2B0E18D2" w14:textId="7C95DD25" w:rsidR="009A74D7" w:rsidRPr="00CB1711" w:rsidRDefault="009A74D7" w:rsidP="00CB1711">
      <w:pPr>
        <w:pStyle w:val="ListParagraph"/>
        <w:numPr>
          <w:ilvl w:val="0"/>
          <w:numId w:val="23"/>
        </w:numPr>
        <w:jc w:val="both"/>
        <w:rPr>
          <w:rFonts w:cstheme="minorHAnsi"/>
          <w:lang w:val="de-DE"/>
        </w:rPr>
      </w:pPr>
      <w:r w:rsidRPr="00CB1711">
        <w:rPr>
          <w:rFonts w:cstheme="minorHAnsi"/>
          <w:lang w:val="de-DE"/>
        </w:rPr>
        <w:t>dass ich die vorliegende Arbeit bisher nicht in gleicher oder ähnlicher Form einer anderen Prüfungsbehörde vorgelegt habe.</w:t>
      </w:r>
    </w:p>
    <w:p w14:paraId="41BCF683" w14:textId="77777777" w:rsidR="00CB1711" w:rsidRDefault="00CB1711" w:rsidP="00CB1711">
      <w:pPr>
        <w:ind w:firstLine="0"/>
        <w:jc w:val="both"/>
        <w:rPr>
          <w:rFonts w:cstheme="minorHAnsi"/>
          <w:lang w:val="de-DE"/>
        </w:rPr>
      </w:pPr>
    </w:p>
    <w:p w14:paraId="04978D20" w14:textId="53AA2792" w:rsidR="009A74D7" w:rsidRPr="00CB1711" w:rsidRDefault="009A74D7" w:rsidP="00CB1711">
      <w:pPr>
        <w:ind w:firstLine="0"/>
        <w:jc w:val="both"/>
        <w:rPr>
          <w:rFonts w:cstheme="minorHAnsi"/>
          <w:lang w:val="de-DE"/>
        </w:rPr>
      </w:pPr>
      <w:r w:rsidRPr="00CB1711">
        <w:rPr>
          <w:rFonts w:cstheme="minorHAnsi"/>
          <w:lang w:val="de-DE"/>
        </w:rPr>
        <w:t>Ich willige ein,</w:t>
      </w:r>
    </w:p>
    <w:p w14:paraId="381AC91D" w14:textId="21100D33" w:rsidR="009A74D7" w:rsidRPr="00CB1711" w:rsidRDefault="009A74D7" w:rsidP="00CB1711">
      <w:pPr>
        <w:pStyle w:val="ListParagraph"/>
        <w:numPr>
          <w:ilvl w:val="0"/>
          <w:numId w:val="24"/>
        </w:numPr>
        <w:jc w:val="both"/>
        <w:rPr>
          <w:rFonts w:cstheme="minorHAnsi"/>
          <w:lang w:val="de-DE"/>
        </w:rPr>
      </w:pPr>
      <w:r w:rsidRPr="00CB1711">
        <w:rPr>
          <w:rFonts w:cstheme="minorHAnsi"/>
          <w:lang w:val="de-DE"/>
        </w:rPr>
        <w:t>dass meine Arbeit mittels Software auf Plagiate überprüft werden kann. Mir ist bekannt, dass es sich bei der Abgabe eines Plagiats um ein schweres akademisches Fehlverhalten handelt und dass Täuschungen nach der für mich gültigen Studien- und Prüfungsordnung geahndet werden.</w:t>
      </w:r>
    </w:p>
    <w:p w14:paraId="278D0298" w14:textId="77777777" w:rsidR="00CB1711" w:rsidRDefault="00CB1711" w:rsidP="00CB1711">
      <w:pPr>
        <w:ind w:firstLine="0"/>
        <w:jc w:val="both"/>
        <w:rPr>
          <w:rFonts w:cstheme="minorHAnsi"/>
          <w:lang w:val="de-DE"/>
        </w:rPr>
      </w:pPr>
    </w:p>
    <w:p w14:paraId="383CADA1" w14:textId="246DE8E9" w:rsidR="009A74D7" w:rsidRPr="00CB1711" w:rsidRDefault="009A74D7" w:rsidP="00CB1711">
      <w:pPr>
        <w:ind w:firstLine="0"/>
        <w:jc w:val="both"/>
        <w:rPr>
          <w:rFonts w:cstheme="minorHAnsi"/>
          <w:lang w:val="de-DE"/>
        </w:rPr>
      </w:pPr>
      <w:r w:rsidRPr="00CB1711">
        <w:rPr>
          <w:rFonts w:cstheme="minorHAnsi"/>
          <w:lang w:val="de-DE"/>
        </w:rPr>
        <w:t>Mir ist bewusst,</w:t>
      </w:r>
    </w:p>
    <w:p w14:paraId="7BBBE6C7" w14:textId="05474DBB" w:rsidR="009A74D7" w:rsidRPr="00CB1711" w:rsidRDefault="009A74D7" w:rsidP="00CB1711">
      <w:pPr>
        <w:pStyle w:val="ListParagraph"/>
        <w:numPr>
          <w:ilvl w:val="0"/>
          <w:numId w:val="24"/>
        </w:numPr>
        <w:jc w:val="both"/>
        <w:rPr>
          <w:rFonts w:cstheme="minorHAnsi"/>
          <w:lang w:val="de-DE"/>
        </w:rPr>
      </w:pPr>
      <w:r w:rsidRPr="00CB1711">
        <w:rPr>
          <w:rFonts w:cstheme="minorHAnsi"/>
          <w:lang w:val="de-DE"/>
        </w:rPr>
        <w:t xml:space="preserve">dass im Falle eines Täuschungsversuchs die Arbeit von Amts wegen als mit „nicht ausreichend (5,0)“ bewertet gilt </w:t>
      </w:r>
    </w:p>
    <w:p w14:paraId="729160B8" w14:textId="2689AE0E" w:rsidR="009A74D7" w:rsidRPr="00CB1711" w:rsidRDefault="009A74D7" w:rsidP="00CB1711">
      <w:pPr>
        <w:pStyle w:val="ListParagraph"/>
        <w:numPr>
          <w:ilvl w:val="0"/>
          <w:numId w:val="24"/>
        </w:numPr>
        <w:jc w:val="both"/>
        <w:rPr>
          <w:rFonts w:cstheme="minorHAnsi"/>
          <w:lang w:val="de-DE"/>
        </w:rPr>
      </w:pPr>
      <w:r w:rsidRPr="00CB1711">
        <w:rPr>
          <w:rFonts w:cstheme="minorHAnsi"/>
          <w:lang w:val="de-DE"/>
        </w:rPr>
        <w:t>dass ich im Fall der Verwendung von KI-Tools in der Arbeit die vollumfängliche Verantwortung für eventuell durch die KI generierte fehlerhafte oder verzerrte Inhalte, fehlerhafte Referenzen, Verstöße gegen das Datenschutz- und Urheberrecht oder Plagiate</w:t>
      </w:r>
      <w:r w:rsidR="00CB1711">
        <w:rPr>
          <w:rFonts w:cstheme="minorHAnsi"/>
          <w:lang w:val="de-DE"/>
        </w:rPr>
        <w:t xml:space="preserve"> trage.</w:t>
      </w:r>
    </w:p>
    <w:p w14:paraId="03ABDE7E" w14:textId="77777777" w:rsidR="00CB1711" w:rsidRDefault="00CB1711" w:rsidP="00CB1711">
      <w:pPr>
        <w:ind w:firstLine="0"/>
        <w:jc w:val="both"/>
        <w:rPr>
          <w:rFonts w:cstheme="minorHAnsi"/>
          <w:lang w:val="de-DE"/>
        </w:rPr>
      </w:pPr>
    </w:p>
    <w:p w14:paraId="0988FA58" w14:textId="5A96510A" w:rsidR="009A74D7" w:rsidRPr="00CB1711" w:rsidRDefault="009A74D7" w:rsidP="00CB1711">
      <w:pPr>
        <w:ind w:firstLine="0"/>
        <w:jc w:val="both"/>
        <w:rPr>
          <w:rFonts w:cstheme="minorHAnsi"/>
          <w:lang w:val="de-DE"/>
        </w:rPr>
      </w:pPr>
      <w:r w:rsidRPr="00CB1711">
        <w:rPr>
          <w:rFonts w:cstheme="minorHAnsi"/>
          <w:lang w:val="de-DE"/>
        </w:rPr>
        <w:t>Meine eigene geistige Leistung stand immer im Vordergrund und ich habe jederzeit den Prozess steuernd gearbeitet.</w:t>
      </w:r>
    </w:p>
    <w:p w14:paraId="1F590735" w14:textId="6DDFB69B" w:rsidR="00CB1711" w:rsidRDefault="00CB1711" w:rsidP="00CB1711">
      <w:pPr>
        <w:ind w:firstLine="0"/>
        <w:jc w:val="both"/>
        <w:rPr>
          <w:rFonts w:cstheme="minorHAnsi"/>
          <w:lang w:val="de-DE"/>
        </w:rPr>
      </w:pPr>
    </w:p>
    <w:p w14:paraId="3A6D464E" w14:textId="4C74042B" w:rsidR="00CB1711" w:rsidRPr="00CB1711" w:rsidRDefault="00CB1711" w:rsidP="00CB1711">
      <w:pPr>
        <w:ind w:firstLine="0"/>
        <w:jc w:val="both"/>
        <w:rPr>
          <w:rFonts w:cstheme="minorHAnsi"/>
          <w:lang w:val="de-DE"/>
        </w:rPr>
      </w:pPr>
      <w:r>
        <w:rPr>
          <w:rFonts w:cstheme="minorHAnsi"/>
          <w:lang w:val="de-DE"/>
        </w:rPr>
        <w:t>_______________________________</w:t>
      </w:r>
    </w:p>
    <w:p w14:paraId="3C50ADE4" w14:textId="605E7853" w:rsidR="009A74D7" w:rsidRPr="009A74D7" w:rsidRDefault="009A74D7" w:rsidP="009A74D7">
      <w:pPr>
        <w:pStyle w:val="ListParagraph"/>
        <w:ind w:left="0"/>
        <w:jc w:val="both"/>
        <w:rPr>
          <w:rFonts w:cstheme="minorHAnsi"/>
          <w:lang w:val="de-DE"/>
        </w:rPr>
      </w:pPr>
      <w:r w:rsidRPr="009A74D7">
        <w:rPr>
          <w:rFonts w:cstheme="minorHAnsi"/>
          <w:lang w:val="de-DE"/>
        </w:rPr>
        <w:t xml:space="preserve">Magdeburg, den </w:t>
      </w:r>
      <w:r w:rsidR="006E5A54">
        <w:rPr>
          <w:rFonts w:cstheme="minorHAnsi"/>
          <w:lang w:val="de-DE"/>
        </w:rPr>
        <w:t>XX. Monat 20XX</w:t>
      </w:r>
    </w:p>
    <w:sectPr w:rsidR="009A74D7" w:rsidRPr="009A74D7" w:rsidSect="00163337">
      <w:footerReference w:type="default" r:id="rId13"/>
      <w:headerReference w:type="first" r:id="rId14"/>
      <w:pgSz w:w="11906" w:h="16838"/>
      <w:pgMar w:top="1418" w:right="1531" w:bottom="1418" w:left="153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B4BE59" w14:textId="77777777" w:rsidR="00A33DE8" w:rsidRDefault="00A33DE8" w:rsidP="00C77C78">
      <w:pPr>
        <w:spacing w:line="240" w:lineRule="auto"/>
      </w:pPr>
      <w:r>
        <w:separator/>
      </w:r>
    </w:p>
  </w:endnote>
  <w:endnote w:type="continuationSeparator" w:id="0">
    <w:p w14:paraId="7E62A727" w14:textId="77777777" w:rsidR="00A33DE8" w:rsidRDefault="00A33DE8" w:rsidP="00C77C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Bahnschrift Light">
    <w:panose1 w:val="020B0502040204020203"/>
    <w:charset w:val="00"/>
    <w:family w:val="swiss"/>
    <w:pitch w:val="variable"/>
    <w:sig w:usb0="A00002C7" w:usb1="00000002"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Georgia">
    <w:altName w:val="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18135421"/>
      <w:docPartObj>
        <w:docPartGallery w:val="Page Numbers (Bottom of Page)"/>
        <w:docPartUnique/>
      </w:docPartObj>
    </w:sdtPr>
    <w:sdtEndPr/>
    <w:sdtContent>
      <w:p w14:paraId="004B2AED" w14:textId="77777777" w:rsidR="00D41FE9" w:rsidRDefault="00D41FE9">
        <w:pPr>
          <w:pStyle w:val="Footer"/>
          <w:jc w:val="right"/>
        </w:pPr>
        <w:r>
          <w:fldChar w:fldCharType="begin"/>
        </w:r>
        <w:r>
          <w:instrText>PAGE   \* MERGEFORMAT</w:instrText>
        </w:r>
        <w:r>
          <w:fldChar w:fldCharType="separate"/>
        </w:r>
        <w:r>
          <w:rPr>
            <w:lang w:val="de-DE"/>
          </w:rPr>
          <w:t>2</w:t>
        </w:r>
        <w:r>
          <w:fldChar w:fldCharType="end"/>
        </w:r>
      </w:p>
    </w:sdtContent>
  </w:sdt>
  <w:p w14:paraId="5EBA7680" w14:textId="77777777" w:rsidR="00D41FE9" w:rsidRDefault="00D41FE9" w:rsidP="00FE39A7">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51003524"/>
      <w:docPartObj>
        <w:docPartGallery w:val="Page Numbers (Bottom of Page)"/>
        <w:docPartUnique/>
      </w:docPartObj>
    </w:sdtPr>
    <w:sdtEndPr/>
    <w:sdtContent>
      <w:p w14:paraId="4C65A129" w14:textId="77777777" w:rsidR="00D41FE9" w:rsidRDefault="00D41FE9">
        <w:pPr>
          <w:pStyle w:val="Footer"/>
          <w:jc w:val="right"/>
        </w:pPr>
        <w:r>
          <w:fldChar w:fldCharType="begin"/>
        </w:r>
        <w:r>
          <w:instrText>PAGE   \* MERGEFORMAT</w:instrText>
        </w:r>
        <w:r>
          <w:fldChar w:fldCharType="separate"/>
        </w:r>
        <w:r>
          <w:rPr>
            <w:lang w:val="de-DE"/>
          </w:rPr>
          <w:t>2</w:t>
        </w:r>
        <w:r>
          <w:fldChar w:fldCharType="end"/>
        </w:r>
      </w:p>
    </w:sdtContent>
  </w:sdt>
  <w:p w14:paraId="71E48253" w14:textId="77777777" w:rsidR="00D41FE9" w:rsidRDefault="00D41FE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1FE940" w14:textId="77777777" w:rsidR="00A33DE8" w:rsidRDefault="00A33DE8" w:rsidP="00C77C78">
      <w:pPr>
        <w:spacing w:line="240" w:lineRule="auto"/>
      </w:pPr>
      <w:r>
        <w:separator/>
      </w:r>
    </w:p>
  </w:footnote>
  <w:footnote w:type="continuationSeparator" w:id="0">
    <w:p w14:paraId="61334301" w14:textId="77777777" w:rsidR="00A33DE8" w:rsidRDefault="00A33DE8" w:rsidP="00C77C78">
      <w:pPr>
        <w:spacing w:line="240" w:lineRule="auto"/>
      </w:pPr>
      <w:r>
        <w:continuationSeparator/>
      </w:r>
    </w:p>
  </w:footnote>
  <w:footnote w:id="1">
    <w:p w14:paraId="5848324C" w14:textId="4A8B32C3" w:rsidR="00D41FE9" w:rsidRPr="00351F0C" w:rsidRDefault="00D41FE9" w:rsidP="00AE5753">
      <w:pPr>
        <w:spacing w:line="240" w:lineRule="auto"/>
        <w:ind w:firstLine="0"/>
        <w:jc w:val="both"/>
        <w:rPr>
          <w:rFonts w:cs="Times New Roman"/>
          <w:sz w:val="20"/>
          <w:szCs w:val="20"/>
          <w:lang w:val="de-DE"/>
        </w:rPr>
      </w:pPr>
      <w:r w:rsidRPr="00A878E6">
        <w:rPr>
          <w:rStyle w:val="FootnoteReference"/>
          <w:sz w:val="20"/>
          <w:szCs w:val="20"/>
        </w:rPr>
        <w:footnoteRef/>
      </w:r>
      <w:r w:rsidRPr="00D132DC">
        <w:rPr>
          <w:sz w:val="20"/>
          <w:szCs w:val="20"/>
          <w:lang w:val="de-DE"/>
        </w:rPr>
        <w:t xml:space="preserve"> </w:t>
      </w:r>
      <w:r w:rsidR="00D132DC" w:rsidRPr="00D132DC">
        <w:rPr>
          <w:rFonts w:cs="Times New Roman"/>
          <w:sz w:val="20"/>
          <w:szCs w:val="20"/>
          <w:lang w:val="de-DE"/>
        </w:rPr>
        <w:t>Der</w:t>
      </w:r>
      <w:r w:rsidRPr="00D132DC">
        <w:rPr>
          <w:rFonts w:cs="Times New Roman"/>
          <w:sz w:val="20"/>
          <w:szCs w:val="20"/>
          <w:lang w:val="de-DE"/>
        </w:rPr>
        <w:t xml:space="preserve"> </w:t>
      </w:r>
      <w:r w:rsidR="00D132DC" w:rsidRPr="00D132DC">
        <w:rPr>
          <w:rFonts w:cs="Times New Roman"/>
          <w:sz w:val="20"/>
          <w:szCs w:val="20"/>
          <w:lang w:val="de-DE"/>
        </w:rPr>
        <w:t xml:space="preserve">Textkörper einer Fußnote, wie in diesem Beispiel, verwendet die Formatvorlage „Standard“. </w:t>
      </w:r>
      <w:r w:rsidR="00D132DC">
        <w:rPr>
          <w:rFonts w:cs="Times New Roman"/>
          <w:sz w:val="20"/>
          <w:szCs w:val="20"/>
          <w:lang w:val="de-DE"/>
        </w:rPr>
        <w:t>(</w:t>
      </w:r>
      <w:r w:rsidR="00D132DC" w:rsidRPr="00D132DC">
        <w:rPr>
          <w:rFonts w:cs="Times New Roman"/>
          <w:sz w:val="20"/>
          <w:szCs w:val="20"/>
          <w:lang w:val="de-DE"/>
        </w:rPr>
        <w:t>Hinweis: Wenn Sie diese Beispielfußnote löschen, vergessen Sie nicht</w:t>
      </w:r>
      <w:r w:rsidR="00D132DC">
        <w:rPr>
          <w:rFonts w:cs="Times New Roman"/>
          <w:sz w:val="20"/>
          <w:szCs w:val="20"/>
          <w:lang w:val="de-DE"/>
        </w:rPr>
        <w:t xml:space="preserve"> </w:t>
      </w:r>
      <w:r w:rsidR="00D132DC" w:rsidRPr="00D132DC">
        <w:rPr>
          <w:rFonts w:cs="Times New Roman"/>
          <w:sz w:val="20"/>
          <w:szCs w:val="20"/>
          <w:lang w:val="de-DE"/>
        </w:rPr>
        <w:t xml:space="preserve">den entsprechenden Verweis im Text </w:t>
      </w:r>
      <w:r w:rsidR="00D132DC">
        <w:rPr>
          <w:rFonts w:cs="Times New Roman"/>
          <w:sz w:val="20"/>
          <w:szCs w:val="20"/>
          <w:lang w:val="de-DE"/>
        </w:rPr>
        <w:t xml:space="preserve">ebenfalls </w:t>
      </w:r>
      <w:r w:rsidR="00D132DC" w:rsidRPr="00D132DC">
        <w:rPr>
          <w:rFonts w:cs="Times New Roman"/>
          <w:sz w:val="20"/>
          <w:szCs w:val="20"/>
          <w:lang w:val="de-DE"/>
        </w:rPr>
        <w:t>zu löschen.</w:t>
      </w:r>
      <w:r w:rsidR="00D132DC">
        <w:rPr>
          <w:rFonts w:cs="Times New Roman"/>
          <w:sz w:val="20"/>
          <w:szCs w:val="20"/>
          <w:lang w:val="de-DE"/>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0BE603" w14:textId="77777777" w:rsidR="00D41FE9" w:rsidRDefault="00D41FE9" w:rsidP="00505FB4">
    <w:pPr>
      <w:pStyle w:val="Header"/>
      <w:tabs>
        <w:tab w:val="left" w:pos="5670"/>
      </w:tabs>
      <w:rPr>
        <w:rStyle w:val="Strong"/>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6307F6"/>
    <w:multiLevelType w:val="hybridMultilevel"/>
    <w:tmpl w:val="A5E0F7D0"/>
    <w:lvl w:ilvl="0" w:tplc="057837FA">
      <w:numFmt w:val="bullet"/>
      <w:lvlText w:val="•"/>
      <w:lvlJc w:val="left"/>
      <w:pPr>
        <w:ind w:left="1080" w:hanging="360"/>
      </w:pPr>
      <w:rPr>
        <w:rFonts w:ascii="Times New Roman" w:eastAsiaTheme="minorEastAsia" w:hAnsi="Times New Roman" w:cs="Times New Roman" w:hint="default"/>
      </w:rPr>
    </w:lvl>
    <w:lvl w:ilvl="1" w:tplc="04070003">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 w15:restartNumberingAfterBreak="0">
    <w:nsid w:val="05AB16D9"/>
    <w:multiLevelType w:val="hybridMultilevel"/>
    <w:tmpl w:val="7430C5B8"/>
    <w:lvl w:ilvl="0" w:tplc="BCCA3346">
      <w:start w:val="1"/>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E562E0"/>
    <w:multiLevelType w:val="hybridMultilevel"/>
    <w:tmpl w:val="C8EA3D92"/>
    <w:lvl w:ilvl="0" w:tplc="AD6CA254">
      <w:numFmt w:val="bullet"/>
      <w:lvlText w:val="-"/>
      <w:lvlJc w:val="left"/>
      <w:pPr>
        <w:ind w:left="1080" w:hanging="720"/>
      </w:pPr>
      <w:rPr>
        <w:rFonts w:ascii="Times New Roman" w:eastAsiaTheme="minorEastAsia"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0EC30E4C"/>
    <w:multiLevelType w:val="multilevel"/>
    <w:tmpl w:val="555891EE"/>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5244AB4"/>
    <w:multiLevelType w:val="hybridMultilevel"/>
    <w:tmpl w:val="2968C2C4"/>
    <w:lvl w:ilvl="0" w:tplc="AD6CA254">
      <w:numFmt w:val="bullet"/>
      <w:lvlText w:val="-"/>
      <w:lvlJc w:val="left"/>
      <w:pPr>
        <w:ind w:left="1174" w:hanging="360"/>
      </w:pPr>
      <w:rPr>
        <w:rFonts w:ascii="Times New Roman" w:eastAsiaTheme="minorEastAsia" w:hAnsi="Times New Roman" w:cs="Times New Roman" w:hint="default"/>
      </w:rPr>
    </w:lvl>
    <w:lvl w:ilvl="1" w:tplc="08090003" w:tentative="1">
      <w:start w:val="1"/>
      <w:numFmt w:val="bullet"/>
      <w:lvlText w:val="o"/>
      <w:lvlJc w:val="left"/>
      <w:pPr>
        <w:ind w:left="1894" w:hanging="360"/>
      </w:pPr>
      <w:rPr>
        <w:rFonts w:ascii="Courier New" w:hAnsi="Courier New" w:cs="Courier New" w:hint="default"/>
      </w:rPr>
    </w:lvl>
    <w:lvl w:ilvl="2" w:tplc="08090005" w:tentative="1">
      <w:start w:val="1"/>
      <w:numFmt w:val="bullet"/>
      <w:lvlText w:val=""/>
      <w:lvlJc w:val="left"/>
      <w:pPr>
        <w:ind w:left="2614" w:hanging="360"/>
      </w:pPr>
      <w:rPr>
        <w:rFonts w:ascii="Wingdings" w:hAnsi="Wingdings" w:hint="default"/>
      </w:rPr>
    </w:lvl>
    <w:lvl w:ilvl="3" w:tplc="08090001" w:tentative="1">
      <w:start w:val="1"/>
      <w:numFmt w:val="bullet"/>
      <w:lvlText w:val=""/>
      <w:lvlJc w:val="left"/>
      <w:pPr>
        <w:ind w:left="3334" w:hanging="360"/>
      </w:pPr>
      <w:rPr>
        <w:rFonts w:ascii="Symbol" w:hAnsi="Symbol" w:hint="default"/>
      </w:rPr>
    </w:lvl>
    <w:lvl w:ilvl="4" w:tplc="08090003" w:tentative="1">
      <w:start w:val="1"/>
      <w:numFmt w:val="bullet"/>
      <w:lvlText w:val="o"/>
      <w:lvlJc w:val="left"/>
      <w:pPr>
        <w:ind w:left="4054" w:hanging="360"/>
      </w:pPr>
      <w:rPr>
        <w:rFonts w:ascii="Courier New" w:hAnsi="Courier New" w:cs="Courier New" w:hint="default"/>
      </w:rPr>
    </w:lvl>
    <w:lvl w:ilvl="5" w:tplc="08090005" w:tentative="1">
      <w:start w:val="1"/>
      <w:numFmt w:val="bullet"/>
      <w:lvlText w:val=""/>
      <w:lvlJc w:val="left"/>
      <w:pPr>
        <w:ind w:left="4774" w:hanging="360"/>
      </w:pPr>
      <w:rPr>
        <w:rFonts w:ascii="Wingdings" w:hAnsi="Wingdings" w:hint="default"/>
      </w:rPr>
    </w:lvl>
    <w:lvl w:ilvl="6" w:tplc="08090001" w:tentative="1">
      <w:start w:val="1"/>
      <w:numFmt w:val="bullet"/>
      <w:lvlText w:val=""/>
      <w:lvlJc w:val="left"/>
      <w:pPr>
        <w:ind w:left="5494" w:hanging="360"/>
      </w:pPr>
      <w:rPr>
        <w:rFonts w:ascii="Symbol" w:hAnsi="Symbol" w:hint="default"/>
      </w:rPr>
    </w:lvl>
    <w:lvl w:ilvl="7" w:tplc="08090003" w:tentative="1">
      <w:start w:val="1"/>
      <w:numFmt w:val="bullet"/>
      <w:lvlText w:val="o"/>
      <w:lvlJc w:val="left"/>
      <w:pPr>
        <w:ind w:left="6214" w:hanging="360"/>
      </w:pPr>
      <w:rPr>
        <w:rFonts w:ascii="Courier New" w:hAnsi="Courier New" w:cs="Courier New" w:hint="default"/>
      </w:rPr>
    </w:lvl>
    <w:lvl w:ilvl="8" w:tplc="08090005" w:tentative="1">
      <w:start w:val="1"/>
      <w:numFmt w:val="bullet"/>
      <w:lvlText w:val=""/>
      <w:lvlJc w:val="left"/>
      <w:pPr>
        <w:ind w:left="6934" w:hanging="360"/>
      </w:pPr>
      <w:rPr>
        <w:rFonts w:ascii="Wingdings" w:hAnsi="Wingdings" w:hint="default"/>
      </w:rPr>
    </w:lvl>
  </w:abstractNum>
  <w:abstractNum w:abstractNumId="5" w15:restartNumberingAfterBreak="0">
    <w:nsid w:val="15E0592E"/>
    <w:multiLevelType w:val="hybridMultilevel"/>
    <w:tmpl w:val="6FE05736"/>
    <w:lvl w:ilvl="0" w:tplc="BCCA3346">
      <w:start w:val="1"/>
      <w:numFmt w:val="bullet"/>
      <w:lvlText w:val="-"/>
      <w:lvlJc w:val="left"/>
      <w:pPr>
        <w:ind w:left="720" w:hanging="360"/>
      </w:pPr>
      <w:rPr>
        <w:rFonts w:ascii="Times New Roman" w:eastAsia="Times New Roman" w:hAnsi="Times New Roman" w:cs="Times New Roman" w:hint="default"/>
      </w:rPr>
    </w:lvl>
    <w:lvl w:ilvl="1" w:tplc="409AB044">
      <w:numFmt w:val="bullet"/>
      <w:lvlText w:val="•"/>
      <w:lvlJc w:val="left"/>
      <w:pPr>
        <w:ind w:left="1785" w:hanging="705"/>
      </w:pPr>
      <w:rPr>
        <w:rFonts w:ascii="Times New Roman" w:eastAsia="Times New Roman" w:hAnsi="Times New Roman" w:cs="Times New Roman" w:hint="default"/>
        <w:i w:val="0"/>
        <w:color w:val="auto"/>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61D1636"/>
    <w:multiLevelType w:val="multilevel"/>
    <w:tmpl w:val="555891EE"/>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7D45286"/>
    <w:multiLevelType w:val="hybridMultilevel"/>
    <w:tmpl w:val="4B542C3A"/>
    <w:lvl w:ilvl="0" w:tplc="FD52C67C">
      <w:start w:val="1"/>
      <w:numFmt w:val="decimal"/>
      <w:lvlText w:val="%1."/>
      <w:lvlJc w:val="left"/>
      <w:pPr>
        <w:ind w:left="720" w:hanging="360"/>
      </w:pPr>
      <w:rPr>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17F36975"/>
    <w:multiLevelType w:val="hybridMultilevel"/>
    <w:tmpl w:val="DF6CC466"/>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18273CEC"/>
    <w:multiLevelType w:val="hybridMultilevel"/>
    <w:tmpl w:val="33A0F60C"/>
    <w:lvl w:ilvl="0" w:tplc="057837FA">
      <w:numFmt w:val="bullet"/>
      <w:lvlText w:val="•"/>
      <w:lvlJc w:val="left"/>
      <w:pPr>
        <w:ind w:left="720" w:hanging="360"/>
      </w:pPr>
      <w:rPr>
        <w:rFonts w:ascii="Times New Roman" w:eastAsiaTheme="minorEastAsia" w:hAnsi="Times New Roman" w:cs="Times New Roman"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186F10B7"/>
    <w:multiLevelType w:val="hybridMultilevel"/>
    <w:tmpl w:val="C2AE0118"/>
    <w:lvl w:ilvl="0" w:tplc="AD6CA254">
      <w:numFmt w:val="bullet"/>
      <w:lvlText w:val="-"/>
      <w:lvlJc w:val="left"/>
      <w:pPr>
        <w:ind w:left="1440" w:hanging="360"/>
      </w:pPr>
      <w:rPr>
        <w:rFonts w:ascii="Times New Roman" w:eastAsiaTheme="minorEastAsia" w:hAnsi="Times New Roman" w:cs="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1CE40E47"/>
    <w:multiLevelType w:val="hybridMultilevel"/>
    <w:tmpl w:val="D55008CE"/>
    <w:lvl w:ilvl="0" w:tplc="AD6CA254">
      <w:numFmt w:val="bullet"/>
      <w:lvlText w:val="-"/>
      <w:lvlJc w:val="left"/>
      <w:pPr>
        <w:ind w:left="1080" w:hanging="360"/>
      </w:pPr>
      <w:rPr>
        <w:rFonts w:ascii="Times New Roman" w:eastAsiaTheme="minorEastAsia" w:hAnsi="Times New Roman" w:cs="Times New Roman"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2" w15:restartNumberingAfterBreak="0">
    <w:nsid w:val="1E0271A7"/>
    <w:multiLevelType w:val="hybridMultilevel"/>
    <w:tmpl w:val="CC520B52"/>
    <w:lvl w:ilvl="0" w:tplc="057837FA">
      <w:numFmt w:val="bullet"/>
      <w:lvlText w:val="•"/>
      <w:lvlJc w:val="left"/>
      <w:pPr>
        <w:ind w:left="720" w:hanging="360"/>
      </w:pPr>
      <w:rPr>
        <w:rFonts w:ascii="Times New Roman" w:eastAsiaTheme="minorEastAsia"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27273A20"/>
    <w:multiLevelType w:val="hybridMultilevel"/>
    <w:tmpl w:val="5FD4C0A0"/>
    <w:lvl w:ilvl="0" w:tplc="AD6CA254">
      <w:numFmt w:val="bullet"/>
      <w:lvlText w:val="-"/>
      <w:lvlJc w:val="left"/>
      <w:pPr>
        <w:ind w:left="720" w:hanging="360"/>
      </w:pPr>
      <w:rPr>
        <w:rFonts w:ascii="Times New Roman" w:eastAsiaTheme="minorEastAsia"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2E8D13C6"/>
    <w:multiLevelType w:val="hybridMultilevel"/>
    <w:tmpl w:val="686C5930"/>
    <w:lvl w:ilvl="0" w:tplc="AD6CA254">
      <w:numFmt w:val="bullet"/>
      <w:lvlText w:val="-"/>
      <w:lvlJc w:val="left"/>
      <w:pPr>
        <w:ind w:left="720" w:hanging="360"/>
      </w:pPr>
      <w:rPr>
        <w:rFonts w:ascii="Times New Roman" w:eastAsiaTheme="minorEastAsia"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31AD6463"/>
    <w:multiLevelType w:val="hybridMultilevel"/>
    <w:tmpl w:val="047C745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3FC40137"/>
    <w:multiLevelType w:val="hybridMultilevel"/>
    <w:tmpl w:val="8FBC9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739279F"/>
    <w:multiLevelType w:val="hybridMultilevel"/>
    <w:tmpl w:val="D0F85BB4"/>
    <w:lvl w:ilvl="0" w:tplc="057837FA">
      <w:numFmt w:val="bullet"/>
      <w:lvlText w:val="•"/>
      <w:lvlJc w:val="left"/>
      <w:pPr>
        <w:ind w:left="720" w:hanging="360"/>
      </w:pPr>
      <w:rPr>
        <w:rFonts w:ascii="Times New Roman" w:eastAsiaTheme="minorEastAsia"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47DD316D"/>
    <w:multiLevelType w:val="hybridMultilevel"/>
    <w:tmpl w:val="0562C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0185CC6"/>
    <w:multiLevelType w:val="hybridMultilevel"/>
    <w:tmpl w:val="B54A62EE"/>
    <w:lvl w:ilvl="0" w:tplc="08090001">
      <w:start w:val="1"/>
      <w:numFmt w:val="bullet"/>
      <w:lvlText w:val=""/>
      <w:lvlJc w:val="left"/>
      <w:pPr>
        <w:ind w:left="1174" w:hanging="360"/>
      </w:pPr>
      <w:rPr>
        <w:rFonts w:ascii="Symbol" w:hAnsi="Symbol" w:hint="default"/>
      </w:rPr>
    </w:lvl>
    <w:lvl w:ilvl="1" w:tplc="08090003" w:tentative="1">
      <w:start w:val="1"/>
      <w:numFmt w:val="bullet"/>
      <w:lvlText w:val="o"/>
      <w:lvlJc w:val="left"/>
      <w:pPr>
        <w:ind w:left="1894" w:hanging="360"/>
      </w:pPr>
      <w:rPr>
        <w:rFonts w:ascii="Courier New" w:hAnsi="Courier New" w:cs="Courier New" w:hint="default"/>
      </w:rPr>
    </w:lvl>
    <w:lvl w:ilvl="2" w:tplc="08090005" w:tentative="1">
      <w:start w:val="1"/>
      <w:numFmt w:val="bullet"/>
      <w:lvlText w:val=""/>
      <w:lvlJc w:val="left"/>
      <w:pPr>
        <w:ind w:left="2614" w:hanging="360"/>
      </w:pPr>
      <w:rPr>
        <w:rFonts w:ascii="Wingdings" w:hAnsi="Wingdings" w:hint="default"/>
      </w:rPr>
    </w:lvl>
    <w:lvl w:ilvl="3" w:tplc="08090001" w:tentative="1">
      <w:start w:val="1"/>
      <w:numFmt w:val="bullet"/>
      <w:lvlText w:val=""/>
      <w:lvlJc w:val="left"/>
      <w:pPr>
        <w:ind w:left="3334" w:hanging="360"/>
      </w:pPr>
      <w:rPr>
        <w:rFonts w:ascii="Symbol" w:hAnsi="Symbol" w:hint="default"/>
      </w:rPr>
    </w:lvl>
    <w:lvl w:ilvl="4" w:tplc="08090003" w:tentative="1">
      <w:start w:val="1"/>
      <w:numFmt w:val="bullet"/>
      <w:lvlText w:val="o"/>
      <w:lvlJc w:val="left"/>
      <w:pPr>
        <w:ind w:left="4054" w:hanging="360"/>
      </w:pPr>
      <w:rPr>
        <w:rFonts w:ascii="Courier New" w:hAnsi="Courier New" w:cs="Courier New" w:hint="default"/>
      </w:rPr>
    </w:lvl>
    <w:lvl w:ilvl="5" w:tplc="08090005" w:tentative="1">
      <w:start w:val="1"/>
      <w:numFmt w:val="bullet"/>
      <w:lvlText w:val=""/>
      <w:lvlJc w:val="left"/>
      <w:pPr>
        <w:ind w:left="4774" w:hanging="360"/>
      </w:pPr>
      <w:rPr>
        <w:rFonts w:ascii="Wingdings" w:hAnsi="Wingdings" w:hint="default"/>
      </w:rPr>
    </w:lvl>
    <w:lvl w:ilvl="6" w:tplc="08090001" w:tentative="1">
      <w:start w:val="1"/>
      <w:numFmt w:val="bullet"/>
      <w:lvlText w:val=""/>
      <w:lvlJc w:val="left"/>
      <w:pPr>
        <w:ind w:left="5494" w:hanging="360"/>
      </w:pPr>
      <w:rPr>
        <w:rFonts w:ascii="Symbol" w:hAnsi="Symbol" w:hint="default"/>
      </w:rPr>
    </w:lvl>
    <w:lvl w:ilvl="7" w:tplc="08090003" w:tentative="1">
      <w:start w:val="1"/>
      <w:numFmt w:val="bullet"/>
      <w:lvlText w:val="o"/>
      <w:lvlJc w:val="left"/>
      <w:pPr>
        <w:ind w:left="6214" w:hanging="360"/>
      </w:pPr>
      <w:rPr>
        <w:rFonts w:ascii="Courier New" w:hAnsi="Courier New" w:cs="Courier New" w:hint="default"/>
      </w:rPr>
    </w:lvl>
    <w:lvl w:ilvl="8" w:tplc="08090005" w:tentative="1">
      <w:start w:val="1"/>
      <w:numFmt w:val="bullet"/>
      <w:lvlText w:val=""/>
      <w:lvlJc w:val="left"/>
      <w:pPr>
        <w:ind w:left="6934" w:hanging="360"/>
      </w:pPr>
      <w:rPr>
        <w:rFonts w:ascii="Wingdings" w:hAnsi="Wingdings" w:hint="default"/>
      </w:rPr>
    </w:lvl>
  </w:abstractNum>
  <w:abstractNum w:abstractNumId="20" w15:restartNumberingAfterBreak="0">
    <w:nsid w:val="53AF1D68"/>
    <w:multiLevelType w:val="hybridMultilevel"/>
    <w:tmpl w:val="A952616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54E34D73"/>
    <w:multiLevelType w:val="hybridMultilevel"/>
    <w:tmpl w:val="15D28672"/>
    <w:lvl w:ilvl="0" w:tplc="057837FA">
      <w:numFmt w:val="bullet"/>
      <w:lvlText w:val="•"/>
      <w:lvlJc w:val="left"/>
      <w:pPr>
        <w:ind w:left="720" w:hanging="360"/>
      </w:pPr>
      <w:rPr>
        <w:rFonts w:ascii="Times New Roman" w:eastAsiaTheme="minorEastAsia" w:hAnsi="Times New Roman" w:cs="Times New Roman" w:hint="default"/>
      </w:rPr>
    </w:lvl>
    <w:lvl w:ilvl="1" w:tplc="AD6CA254">
      <w:numFmt w:val="bullet"/>
      <w:lvlText w:val="-"/>
      <w:lvlJc w:val="left"/>
      <w:pPr>
        <w:ind w:left="1440" w:hanging="360"/>
      </w:pPr>
      <w:rPr>
        <w:rFonts w:ascii="Times New Roman" w:eastAsiaTheme="minorEastAsia" w:hAnsi="Times New Roman" w:cs="Times New Roman" w:hint="default"/>
      </w:rPr>
    </w:lvl>
    <w:lvl w:ilvl="2" w:tplc="426219FA">
      <w:numFmt w:val="bullet"/>
      <w:lvlText w:val=""/>
      <w:lvlJc w:val="left"/>
      <w:pPr>
        <w:ind w:left="2160" w:hanging="360"/>
      </w:pPr>
      <w:rPr>
        <w:rFonts w:ascii="Symbol" w:eastAsia="Times New Roman" w:hAnsi="Symbol" w:cs="Times New Roman"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58032B5B"/>
    <w:multiLevelType w:val="hybridMultilevel"/>
    <w:tmpl w:val="E3E44A7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6BB84B40"/>
    <w:multiLevelType w:val="hybridMultilevel"/>
    <w:tmpl w:val="0856360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6CAA023D"/>
    <w:multiLevelType w:val="hybridMultilevel"/>
    <w:tmpl w:val="1C182F10"/>
    <w:lvl w:ilvl="0" w:tplc="AD6CA254">
      <w:numFmt w:val="bullet"/>
      <w:lvlText w:val="-"/>
      <w:lvlJc w:val="left"/>
      <w:pPr>
        <w:ind w:left="720" w:hanging="360"/>
      </w:pPr>
      <w:rPr>
        <w:rFonts w:ascii="Times New Roman" w:eastAsiaTheme="minorEastAsia"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4C907F7"/>
    <w:multiLevelType w:val="hybridMultilevel"/>
    <w:tmpl w:val="6D2EE2BE"/>
    <w:lvl w:ilvl="0" w:tplc="AD6CA254">
      <w:numFmt w:val="bullet"/>
      <w:lvlText w:val="-"/>
      <w:lvlJc w:val="left"/>
      <w:pPr>
        <w:ind w:left="1440" w:hanging="720"/>
      </w:pPr>
      <w:rPr>
        <w:rFonts w:ascii="Times New Roman" w:eastAsiaTheme="minorEastAsia" w:hAnsi="Times New Roman" w:cs="Times New Roman"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6" w15:restartNumberingAfterBreak="0">
    <w:nsid w:val="74F234BE"/>
    <w:multiLevelType w:val="hybridMultilevel"/>
    <w:tmpl w:val="37BE01E8"/>
    <w:lvl w:ilvl="0" w:tplc="BCCA3346">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59100EA"/>
    <w:multiLevelType w:val="hybridMultilevel"/>
    <w:tmpl w:val="C1FED508"/>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15:restartNumberingAfterBreak="0">
    <w:nsid w:val="7BCC1CFC"/>
    <w:multiLevelType w:val="hybridMultilevel"/>
    <w:tmpl w:val="5EC87686"/>
    <w:lvl w:ilvl="0" w:tplc="AD6CA254">
      <w:numFmt w:val="bullet"/>
      <w:lvlText w:val="-"/>
      <w:lvlJc w:val="left"/>
      <w:pPr>
        <w:ind w:left="1506" w:hanging="720"/>
      </w:pPr>
      <w:rPr>
        <w:rFonts w:ascii="Times New Roman" w:eastAsiaTheme="minorEastAsia" w:hAnsi="Times New Roman" w:cs="Times New Roman" w:hint="default"/>
      </w:rPr>
    </w:lvl>
    <w:lvl w:ilvl="1" w:tplc="04070003">
      <w:start w:val="1"/>
      <w:numFmt w:val="bullet"/>
      <w:lvlText w:val="o"/>
      <w:lvlJc w:val="left"/>
      <w:pPr>
        <w:ind w:left="1866" w:hanging="360"/>
      </w:pPr>
      <w:rPr>
        <w:rFonts w:ascii="Courier New" w:hAnsi="Courier New" w:cs="Courier New" w:hint="default"/>
      </w:rPr>
    </w:lvl>
    <w:lvl w:ilvl="2" w:tplc="04070005" w:tentative="1">
      <w:start w:val="1"/>
      <w:numFmt w:val="bullet"/>
      <w:lvlText w:val=""/>
      <w:lvlJc w:val="left"/>
      <w:pPr>
        <w:ind w:left="2586" w:hanging="360"/>
      </w:pPr>
      <w:rPr>
        <w:rFonts w:ascii="Wingdings" w:hAnsi="Wingdings" w:hint="default"/>
      </w:rPr>
    </w:lvl>
    <w:lvl w:ilvl="3" w:tplc="04070001" w:tentative="1">
      <w:start w:val="1"/>
      <w:numFmt w:val="bullet"/>
      <w:lvlText w:val=""/>
      <w:lvlJc w:val="left"/>
      <w:pPr>
        <w:ind w:left="3306" w:hanging="360"/>
      </w:pPr>
      <w:rPr>
        <w:rFonts w:ascii="Symbol" w:hAnsi="Symbol" w:hint="default"/>
      </w:rPr>
    </w:lvl>
    <w:lvl w:ilvl="4" w:tplc="04070003" w:tentative="1">
      <w:start w:val="1"/>
      <w:numFmt w:val="bullet"/>
      <w:lvlText w:val="o"/>
      <w:lvlJc w:val="left"/>
      <w:pPr>
        <w:ind w:left="4026" w:hanging="360"/>
      </w:pPr>
      <w:rPr>
        <w:rFonts w:ascii="Courier New" w:hAnsi="Courier New" w:cs="Courier New" w:hint="default"/>
      </w:rPr>
    </w:lvl>
    <w:lvl w:ilvl="5" w:tplc="04070005" w:tentative="1">
      <w:start w:val="1"/>
      <w:numFmt w:val="bullet"/>
      <w:lvlText w:val=""/>
      <w:lvlJc w:val="left"/>
      <w:pPr>
        <w:ind w:left="4746" w:hanging="360"/>
      </w:pPr>
      <w:rPr>
        <w:rFonts w:ascii="Wingdings" w:hAnsi="Wingdings" w:hint="default"/>
      </w:rPr>
    </w:lvl>
    <w:lvl w:ilvl="6" w:tplc="04070001" w:tentative="1">
      <w:start w:val="1"/>
      <w:numFmt w:val="bullet"/>
      <w:lvlText w:val=""/>
      <w:lvlJc w:val="left"/>
      <w:pPr>
        <w:ind w:left="5466" w:hanging="360"/>
      </w:pPr>
      <w:rPr>
        <w:rFonts w:ascii="Symbol" w:hAnsi="Symbol" w:hint="default"/>
      </w:rPr>
    </w:lvl>
    <w:lvl w:ilvl="7" w:tplc="04070003" w:tentative="1">
      <w:start w:val="1"/>
      <w:numFmt w:val="bullet"/>
      <w:lvlText w:val="o"/>
      <w:lvlJc w:val="left"/>
      <w:pPr>
        <w:ind w:left="6186" w:hanging="360"/>
      </w:pPr>
      <w:rPr>
        <w:rFonts w:ascii="Courier New" w:hAnsi="Courier New" w:cs="Courier New" w:hint="default"/>
      </w:rPr>
    </w:lvl>
    <w:lvl w:ilvl="8" w:tplc="04070005" w:tentative="1">
      <w:start w:val="1"/>
      <w:numFmt w:val="bullet"/>
      <w:lvlText w:val=""/>
      <w:lvlJc w:val="left"/>
      <w:pPr>
        <w:ind w:left="6906" w:hanging="360"/>
      </w:pPr>
      <w:rPr>
        <w:rFonts w:ascii="Wingdings" w:hAnsi="Wingdings" w:hint="default"/>
      </w:rPr>
    </w:lvl>
  </w:abstractNum>
  <w:abstractNum w:abstractNumId="29" w15:restartNumberingAfterBreak="0">
    <w:nsid w:val="7D207676"/>
    <w:multiLevelType w:val="hybridMultilevel"/>
    <w:tmpl w:val="DAE073AE"/>
    <w:lvl w:ilvl="0" w:tplc="04070003">
      <w:start w:val="1"/>
      <w:numFmt w:val="bullet"/>
      <w:lvlText w:val="o"/>
      <w:lvlJc w:val="left"/>
      <w:pPr>
        <w:ind w:left="1997" w:hanging="360"/>
      </w:pPr>
      <w:rPr>
        <w:rFonts w:ascii="Courier New" w:hAnsi="Courier New" w:cs="Courier New" w:hint="default"/>
      </w:rPr>
    </w:lvl>
    <w:lvl w:ilvl="1" w:tplc="04070003" w:tentative="1">
      <w:start w:val="1"/>
      <w:numFmt w:val="bullet"/>
      <w:lvlText w:val="o"/>
      <w:lvlJc w:val="left"/>
      <w:pPr>
        <w:ind w:left="2717" w:hanging="360"/>
      </w:pPr>
      <w:rPr>
        <w:rFonts w:ascii="Courier New" w:hAnsi="Courier New" w:cs="Courier New" w:hint="default"/>
      </w:rPr>
    </w:lvl>
    <w:lvl w:ilvl="2" w:tplc="04070005" w:tentative="1">
      <w:start w:val="1"/>
      <w:numFmt w:val="bullet"/>
      <w:lvlText w:val=""/>
      <w:lvlJc w:val="left"/>
      <w:pPr>
        <w:ind w:left="3437" w:hanging="360"/>
      </w:pPr>
      <w:rPr>
        <w:rFonts w:ascii="Wingdings" w:hAnsi="Wingdings" w:hint="default"/>
      </w:rPr>
    </w:lvl>
    <w:lvl w:ilvl="3" w:tplc="04070001" w:tentative="1">
      <w:start w:val="1"/>
      <w:numFmt w:val="bullet"/>
      <w:lvlText w:val=""/>
      <w:lvlJc w:val="left"/>
      <w:pPr>
        <w:ind w:left="4157" w:hanging="360"/>
      </w:pPr>
      <w:rPr>
        <w:rFonts w:ascii="Symbol" w:hAnsi="Symbol" w:hint="default"/>
      </w:rPr>
    </w:lvl>
    <w:lvl w:ilvl="4" w:tplc="04070003" w:tentative="1">
      <w:start w:val="1"/>
      <w:numFmt w:val="bullet"/>
      <w:lvlText w:val="o"/>
      <w:lvlJc w:val="left"/>
      <w:pPr>
        <w:ind w:left="4877" w:hanging="360"/>
      </w:pPr>
      <w:rPr>
        <w:rFonts w:ascii="Courier New" w:hAnsi="Courier New" w:cs="Courier New" w:hint="default"/>
      </w:rPr>
    </w:lvl>
    <w:lvl w:ilvl="5" w:tplc="04070005" w:tentative="1">
      <w:start w:val="1"/>
      <w:numFmt w:val="bullet"/>
      <w:lvlText w:val=""/>
      <w:lvlJc w:val="left"/>
      <w:pPr>
        <w:ind w:left="5597" w:hanging="360"/>
      </w:pPr>
      <w:rPr>
        <w:rFonts w:ascii="Wingdings" w:hAnsi="Wingdings" w:hint="default"/>
      </w:rPr>
    </w:lvl>
    <w:lvl w:ilvl="6" w:tplc="04070001" w:tentative="1">
      <w:start w:val="1"/>
      <w:numFmt w:val="bullet"/>
      <w:lvlText w:val=""/>
      <w:lvlJc w:val="left"/>
      <w:pPr>
        <w:ind w:left="6317" w:hanging="360"/>
      </w:pPr>
      <w:rPr>
        <w:rFonts w:ascii="Symbol" w:hAnsi="Symbol" w:hint="default"/>
      </w:rPr>
    </w:lvl>
    <w:lvl w:ilvl="7" w:tplc="04070003" w:tentative="1">
      <w:start w:val="1"/>
      <w:numFmt w:val="bullet"/>
      <w:lvlText w:val="o"/>
      <w:lvlJc w:val="left"/>
      <w:pPr>
        <w:ind w:left="7037" w:hanging="360"/>
      </w:pPr>
      <w:rPr>
        <w:rFonts w:ascii="Courier New" w:hAnsi="Courier New" w:cs="Courier New" w:hint="default"/>
      </w:rPr>
    </w:lvl>
    <w:lvl w:ilvl="8" w:tplc="04070005" w:tentative="1">
      <w:start w:val="1"/>
      <w:numFmt w:val="bullet"/>
      <w:lvlText w:val=""/>
      <w:lvlJc w:val="left"/>
      <w:pPr>
        <w:ind w:left="7757" w:hanging="360"/>
      </w:pPr>
      <w:rPr>
        <w:rFonts w:ascii="Wingdings" w:hAnsi="Wingdings" w:hint="default"/>
      </w:rPr>
    </w:lvl>
  </w:abstractNum>
  <w:num w:numId="1">
    <w:abstractNumId w:val="25"/>
  </w:num>
  <w:num w:numId="2">
    <w:abstractNumId w:val="28"/>
  </w:num>
  <w:num w:numId="3">
    <w:abstractNumId w:val="27"/>
  </w:num>
  <w:num w:numId="4">
    <w:abstractNumId w:val="8"/>
  </w:num>
  <w:num w:numId="5">
    <w:abstractNumId w:val="7"/>
  </w:num>
  <w:num w:numId="6">
    <w:abstractNumId w:val="3"/>
  </w:num>
  <w:num w:numId="7">
    <w:abstractNumId w:val="23"/>
  </w:num>
  <w:num w:numId="8">
    <w:abstractNumId w:val="2"/>
  </w:num>
  <w:num w:numId="9">
    <w:abstractNumId w:val="17"/>
  </w:num>
  <w:num w:numId="10">
    <w:abstractNumId w:val="12"/>
  </w:num>
  <w:num w:numId="11">
    <w:abstractNumId w:val="0"/>
  </w:num>
  <w:num w:numId="12">
    <w:abstractNumId w:val="11"/>
  </w:num>
  <w:num w:numId="13">
    <w:abstractNumId w:val="1"/>
  </w:num>
  <w:num w:numId="14">
    <w:abstractNumId w:val="26"/>
  </w:num>
  <w:num w:numId="15">
    <w:abstractNumId w:val="13"/>
  </w:num>
  <w:num w:numId="16">
    <w:abstractNumId w:val="9"/>
  </w:num>
  <w:num w:numId="17">
    <w:abstractNumId w:val="21"/>
  </w:num>
  <w:num w:numId="18">
    <w:abstractNumId w:val="14"/>
  </w:num>
  <w:num w:numId="19">
    <w:abstractNumId w:val="5"/>
  </w:num>
  <w:num w:numId="20">
    <w:abstractNumId w:val="29"/>
  </w:num>
  <w:num w:numId="21">
    <w:abstractNumId w:val="6"/>
  </w:num>
  <w:num w:numId="22">
    <w:abstractNumId w:val="22"/>
  </w:num>
  <w:num w:numId="23">
    <w:abstractNumId w:val="20"/>
  </w:num>
  <w:num w:numId="24">
    <w:abstractNumId w:val="15"/>
  </w:num>
  <w:num w:numId="25">
    <w:abstractNumId w:val="18"/>
  </w:num>
  <w:num w:numId="26">
    <w:abstractNumId w:val="16"/>
  </w:num>
  <w:num w:numId="27">
    <w:abstractNumId w:val="24"/>
  </w:num>
  <w:num w:numId="28">
    <w:abstractNumId w:val="19"/>
  </w:num>
  <w:num w:numId="29">
    <w:abstractNumId w:val="4"/>
  </w:num>
  <w:num w:numId="3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zE0M7A0MTe2MLc0MjBV0lEKTi0uzszPAykwqQUAp2EXXiwAAAA="/>
  </w:docVars>
  <w:rsids>
    <w:rsidRoot w:val="00C77C78"/>
    <w:rsid w:val="0000397E"/>
    <w:rsid w:val="00004707"/>
    <w:rsid w:val="00016643"/>
    <w:rsid w:val="00030A13"/>
    <w:rsid w:val="00035DAD"/>
    <w:rsid w:val="00053BA8"/>
    <w:rsid w:val="00067A71"/>
    <w:rsid w:val="00071401"/>
    <w:rsid w:val="00077D33"/>
    <w:rsid w:val="000875F8"/>
    <w:rsid w:val="00092574"/>
    <w:rsid w:val="0009677D"/>
    <w:rsid w:val="000A0128"/>
    <w:rsid w:val="000E78CE"/>
    <w:rsid w:val="000F17AC"/>
    <w:rsid w:val="00100276"/>
    <w:rsid w:val="00113ACB"/>
    <w:rsid w:val="00115502"/>
    <w:rsid w:val="00130688"/>
    <w:rsid w:val="001454F2"/>
    <w:rsid w:val="00147C76"/>
    <w:rsid w:val="00156EA9"/>
    <w:rsid w:val="00163337"/>
    <w:rsid w:val="00167446"/>
    <w:rsid w:val="001714AC"/>
    <w:rsid w:val="001836A7"/>
    <w:rsid w:val="00184FEF"/>
    <w:rsid w:val="001856E8"/>
    <w:rsid w:val="001C13E8"/>
    <w:rsid w:val="001C23E1"/>
    <w:rsid w:val="001C2DC1"/>
    <w:rsid w:val="001D1930"/>
    <w:rsid w:val="001D6FE4"/>
    <w:rsid w:val="001E627E"/>
    <w:rsid w:val="001F5635"/>
    <w:rsid w:val="002222CD"/>
    <w:rsid w:val="00231E8B"/>
    <w:rsid w:val="00252613"/>
    <w:rsid w:val="002650A4"/>
    <w:rsid w:val="00265D79"/>
    <w:rsid w:val="002873AF"/>
    <w:rsid w:val="002B3E86"/>
    <w:rsid w:val="002B5E85"/>
    <w:rsid w:val="002C6A16"/>
    <w:rsid w:val="002C79C4"/>
    <w:rsid w:val="002E37EE"/>
    <w:rsid w:val="002F36E5"/>
    <w:rsid w:val="003204AA"/>
    <w:rsid w:val="00340179"/>
    <w:rsid w:val="00346F12"/>
    <w:rsid w:val="00351F0C"/>
    <w:rsid w:val="00360976"/>
    <w:rsid w:val="00363CEC"/>
    <w:rsid w:val="003672D5"/>
    <w:rsid w:val="00376077"/>
    <w:rsid w:val="003B0EA6"/>
    <w:rsid w:val="003C69CB"/>
    <w:rsid w:val="003D3581"/>
    <w:rsid w:val="003E6708"/>
    <w:rsid w:val="003F7DA6"/>
    <w:rsid w:val="00407D6B"/>
    <w:rsid w:val="00423434"/>
    <w:rsid w:val="00431A83"/>
    <w:rsid w:val="0047702B"/>
    <w:rsid w:val="004A533F"/>
    <w:rsid w:val="004A710B"/>
    <w:rsid w:val="004B20F4"/>
    <w:rsid w:val="004D2281"/>
    <w:rsid w:val="004E2A1F"/>
    <w:rsid w:val="00504117"/>
    <w:rsid w:val="00505FB4"/>
    <w:rsid w:val="00511109"/>
    <w:rsid w:val="00524A63"/>
    <w:rsid w:val="00535D10"/>
    <w:rsid w:val="00536E53"/>
    <w:rsid w:val="00546BBA"/>
    <w:rsid w:val="00552843"/>
    <w:rsid w:val="00563BC4"/>
    <w:rsid w:val="0056636B"/>
    <w:rsid w:val="00580F3A"/>
    <w:rsid w:val="00582B15"/>
    <w:rsid w:val="005C07E8"/>
    <w:rsid w:val="005D66DD"/>
    <w:rsid w:val="0062234F"/>
    <w:rsid w:val="00630B7B"/>
    <w:rsid w:val="00637409"/>
    <w:rsid w:val="006437CC"/>
    <w:rsid w:val="00654075"/>
    <w:rsid w:val="006576FB"/>
    <w:rsid w:val="006612F8"/>
    <w:rsid w:val="00682257"/>
    <w:rsid w:val="00682FE6"/>
    <w:rsid w:val="0068404C"/>
    <w:rsid w:val="00692567"/>
    <w:rsid w:val="006C141C"/>
    <w:rsid w:val="006D5E51"/>
    <w:rsid w:val="006E2B73"/>
    <w:rsid w:val="006E5A54"/>
    <w:rsid w:val="006F620A"/>
    <w:rsid w:val="00700D32"/>
    <w:rsid w:val="007051A4"/>
    <w:rsid w:val="00712086"/>
    <w:rsid w:val="00714729"/>
    <w:rsid w:val="00714815"/>
    <w:rsid w:val="007249BE"/>
    <w:rsid w:val="0072548C"/>
    <w:rsid w:val="00735E16"/>
    <w:rsid w:val="00746940"/>
    <w:rsid w:val="0074723C"/>
    <w:rsid w:val="007525E1"/>
    <w:rsid w:val="007661B9"/>
    <w:rsid w:val="0077391C"/>
    <w:rsid w:val="007777B0"/>
    <w:rsid w:val="007E7D78"/>
    <w:rsid w:val="007F6E91"/>
    <w:rsid w:val="008022F5"/>
    <w:rsid w:val="00803C86"/>
    <w:rsid w:val="00806473"/>
    <w:rsid w:val="008139B7"/>
    <w:rsid w:val="00825CCF"/>
    <w:rsid w:val="00832B91"/>
    <w:rsid w:val="008378C9"/>
    <w:rsid w:val="00844E66"/>
    <w:rsid w:val="00846250"/>
    <w:rsid w:val="00881234"/>
    <w:rsid w:val="00882B80"/>
    <w:rsid w:val="008843EC"/>
    <w:rsid w:val="00897715"/>
    <w:rsid w:val="008A7321"/>
    <w:rsid w:val="008B6C23"/>
    <w:rsid w:val="008E2CBA"/>
    <w:rsid w:val="008E5D60"/>
    <w:rsid w:val="008F4024"/>
    <w:rsid w:val="009644DA"/>
    <w:rsid w:val="009731C6"/>
    <w:rsid w:val="0099466F"/>
    <w:rsid w:val="009A6686"/>
    <w:rsid w:val="009A74D7"/>
    <w:rsid w:val="009B4064"/>
    <w:rsid w:val="009C5EAE"/>
    <w:rsid w:val="00A00483"/>
    <w:rsid w:val="00A26878"/>
    <w:rsid w:val="00A33DE8"/>
    <w:rsid w:val="00A54CE3"/>
    <w:rsid w:val="00A60958"/>
    <w:rsid w:val="00A7201B"/>
    <w:rsid w:val="00A878E6"/>
    <w:rsid w:val="00A902C3"/>
    <w:rsid w:val="00AA0DEB"/>
    <w:rsid w:val="00AA11FA"/>
    <w:rsid w:val="00AA2AB6"/>
    <w:rsid w:val="00AA3A17"/>
    <w:rsid w:val="00AB165F"/>
    <w:rsid w:val="00AD2841"/>
    <w:rsid w:val="00AD381D"/>
    <w:rsid w:val="00AD6E94"/>
    <w:rsid w:val="00AE2540"/>
    <w:rsid w:val="00AE3CAC"/>
    <w:rsid w:val="00AE5753"/>
    <w:rsid w:val="00B02322"/>
    <w:rsid w:val="00B03F19"/>
    <w:rsid w:val="00B21FC9"/>
    <w:rsid w:val="00B35290"/>
    <w:rsid w:val="00B5070C"/>
    <w:rsid w:val="00B66434"/>
    <w:rsid w:val="00B711A5"/>
    <w:rsid w:val="00B71517"/>
    <w:rsid w:val="00B75A3C"/>
    <w:rsid w:val="00B91AE4"/>
    <w:rsid w:val="00B92CDD"/>
    <w:rsid w:val="00BC285D"/>
    <w:rsid w:val="00BC7992"/>
    <w:rsid w:val="00BD6026"/>
    <w:rsid w:val="00BD625F"/>
    <w:rsid w:val="00C03087"/>
    <w:rsid w:val="00C20D34"/>
    <w:rsid w:val="00C66AB4"/>
    <w:rsid w:val="00C77C78"/>
    <w:rsid w:val="00CB1711"/>
    <w:rsid w:val="00CB21D5"/>
    <w:rsid w:val="00CC46F4"/>
    <w:rsid w:val="00CD4002"/>
    <w:rsid w:val="00CD69B0"/>
    <w:rsid w:val="00CF18B9"/>
    <w:rsid w:val="00D11BB4"/>
    <w:rsid w:val="00D132DC"/>
    <w:rsid w:val="00D213B5"/>
    <w:rsid w:val="00D41FE9"/>
    <w:rsid w:val="00D445A4"/>
    <w:rsid w:val="00D469D5"/>
    <w:rsid w:val="00D6661F"/>
    <w:rsid w:val="00D679AF"/>
    <w:rsid w:val="00DB2A58"/>
    <w:rsid w:val="00DD17D1"/>
    <w:rsid w:val="00DD22DD"/>
    <w:rsid w:val="00DD4999"/>
    <w:rsid w:val="00DE16AC"/>
    <w:rsid w:val="00E031A5"/>
    <w:rsid w:val="00E124C5"/>
    <w:rsid w:val="00E1651C"/>
    <w:rsid w:val="00E17587"/>
    <w:rsid w:val="00E2162A"/>
    <w:rsid w:val="00E278D6"/>
    <w:rsid w:val="00E3307F"/>
    <w:rsid w:val="00E374E1"/>
    <w:rsid w:val="00E55DF4"/>
    <w:rsid w:val="00E601BC"/>
    <w:rsid w:val="00E96C5B"/>
    <w:rsid w:val="00EB6B29"/>
    <w:rsid w:val="00EF2E8B"/>
    <w:rsid w:val="00F0548F"/>
    <w:rsid w:val="00F26999"/>
    <w:rsid w:val="00F42807"/>
    <w:rsid w:val="00F873E2"/>
    <w:rsid w:val="00FA0CEF"/>
    <w:rsid w:val="00FB7BC2"/>
    <w:rsid w:val="00FE39A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E40460"/>
  <w15:chartTrackingRefBased/>
  <w15:docId w15:val="{93B9B18F-93DA-4CDE-8490-EE0DF35140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5"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4"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41FE9"/>
    <w:pPr>
      <w:spacing w:after="0" w:line="360" w:lineRule="auto"/>
      <w:ind w:firstLine="454"/>
    </w:pPr>
    <w:rPr>
      <w:rFonts w:eastAsiaTheme="minorEastAsia"/>
      <w:kern w:val="24"/>
      <w:sz w:val="24"/>
      <w:szCs w:val="24"/>
      <w:lang w:val="en-US" w:eastAsia="ja-JP"/>
    </w:rPr>
  </w:style>
  <w:style w:type="paragraph" w:styleId="Heading1">
    <w:name w:val="heading 1"/>
    <w:basedOn w:val="Normal"/>
    <w:next w:val="Normal"/>
    <w:link w:val="Heading1Char"/>
    <w:uiPriority w:val="9"/>
    <w:qFormat/>
    <w:rsid w:val="00E124C5"/>
    <w:pPr>
      <w:spacing w:before="240" w:after="240" w:line="240" w:lineRule="auto"/>
      <w:ind w:firstLine="0"/>
      <w:jc w:val="both"/>
      <w:outlineLvl w:val="0"/>
    </w:pPr>
    <w:rPr>
      <w:b/>
      <w:sz w:val="32"/>
      <w:szCs w:val="32"/>
    </w:rPr>
  </w:style>
  <w:style w:type="paragraph" w:styleId="Heading2">
    <w:name w:val="heading 2"/>
    <w:basedOn w:val="Normal"/>
    <w:next w:val="Normal"/>
    <w:link w:val="Heading2Char"/>
    <w:uiPriority w:val="9"/>
    <w:unhideWhenUsed/>
    <w:qFormat/>
    <w:rsid w:val="00AE5753"/>
    <w:pPr>
      <w:ind w:firstLine="0"/>
      <w:outlineLvl w:val="1"/>
    </w:pPr>
    <w:rPr>
      <w:rFonts w:ascii="Times New Roman" w:hAnsi="Times New Roman" w:cs="Times New Roman"/>
      <w:b/>
      <w:lang w:val="en-GB"/>
    </w:rPr>
  </w:style>
  <w:style w:type="paragraph" w:styleId="Heading4">
    <w:name w:val="heading 4"/>
    <w:basedOn w:val="Normal"/>
    <w:next w:val="Normal"/>
    <w:link w:val="Heading4Char"/>
    <w:uiPriority w:val="9"/>
    <w:semiHidden/>
    <w:unhideWhenUsed/>
    <w:qFormat/>
    <w:rsid w:val="00B711A5"/>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qFormat/>
    <w:rsid w:val="00C77C78"/>
    <w:pPr>
      <w:spacing w:line="240" w:lineRule="auto"/>
      <w:ind w:firstLine="0"/>
    </w:pPr>
  </w:style>
  <w:style w:type="character" w:customStyle="1" w:styleId="HeaderChar">
    <w:name w:val="Header Char"/>
    <w:basedOn w:val="DefaultParagraphFont"/>
    <w:link w:val="Header"/>
    <w:uiPriority w:val="99"/>
    <w:rsid w:val="00C77C78"/>
    <w:rPr>
      <w:rFonts w:eastAsiaTheme="minorEastAsia"/>
      <w:kern w:val="24"/>
      <w:sz w:val="24"/>
      <w:szCs w:val="24"/>
      <w:lang w:val="en-US" w:eastAsia="ja-JP"/>
    </w:rPr>
  </w:style>
  <w:style w:type="character" w:styleId="Strong">
    <w:name w:val="Strong"/>
    <w:basedOn w:val="DefaultParagraphFont"/>
    <w:uiPriority w:val="22"/>
    <w:unhideWhenUsed/>
    <w:qFormat/>
    <w:rsid w:val="00C77C78"/>
    <w:rPr>
      <w:b w:val="0"/>
      <w:bCs w:val="0"/>
      <w:caps/>
      <w:smallCaps w:val="0"/>
    </w:rPr>
  </w:style>
  <w:style w:type="paragraph" w:styleId="Title">
    <w:name w:val="Title"/>
    <w:basedOn w:val="Normal"/>
    <w:link w:val="TitleChar"/>
    <w:qFormat/>
    <w:rsid w:val="00C77C78"/>
    <w:pPr>
      <w:spacing w:before="2400"/>
      <w:ind w:firstLine="0"/>
      <w:contextualSpacing/>
      <w:jc w:val="center"/>
    </w:pPr>
    <w:rPr>
      <w:rFonts w:asciiTheme="majorHAnsi" w:eastAsiaTheme="majorEastAsia" w:hAnsiTheme="majorHAnsi" w:cstheme="majorBidi"/>
    </w:rPr>
  </w:style>
  <w:style w:type="character" w:customStyle="1" w:styleId="TitleChar">
    <w:name w:val="Title Char"/>
    <w:basedOn w:val="DefaultParagraphFont"/>
    <w:link w:val="Title"/>
    <w:rsid w:val="00C77C78"/>
    <w:rPr>
      <w:rFonts w:asciiTheme="majorHAnsi" w:eastAsiaTheme="majorEastAsia" w:hAnsiTheme="majorHAnsi" w:cstheme="majorBidi"/>
      <w:kern w:val="24"/>
      <w:sz w:val="24"/>
      <w:szCs w:val="24"/>
      <w:lang w:val="en-US" w:eastAsia="ja-JP"/>
    </w:rPr>
  </w:style>
  <w:style w:type="paragraph" w:styleId="Footer">
    <w:name w:val="footer"/>
    <w:basedOn w:val="Normal"/>
    <w:link w:val="FooterChar"/>
    <w:uiPriority w:val="99"/>
    <w:unhideWhenUsed/>
    <w:rsid w:val="00C77C78"/>
    <w:pPr>
      <w:spacing w:line="240" w:lineRule="auto"/>
      <w:ind w:firstLine="0"/>
    </w:pPr>
  </w:style>
  <w:style w:type="character" w:customStyle="1" w:styleId="FooterChar">
    <w:name w:val="Footer Char"/>
    <w:basedOn w:val="DefaultParagraphFont"/>
    <w:link w:val="Footer"/>
    <w:uiPriority w:val="99"/>
    <w:rsid w:val="00C77C78"/>
    <w:rPr>
      <w:rFonts w:eastAsiaTheme="minorEastAsia"/>
      <w:kern w:val="24"/>
      <w:sz w:val="24"/>
      <w:szCs w:val="24"/>
      <w:lang w:val="en-US" w:eastAsia="ja-JP"/>
    </w:rPr>
  </w:style>
  <w:style w:type="table" w:customStyle="1" w:styleId="APAReport">
    <w:name w:val="APA Report"/>
    <w:basedOn w:val="TableNormal"/>
    <w:uiPriority w:val="99"/>
    <w:rsid w:val="00C77C78"/>
    <w:pPr>
      <w:spacing w:after="0" w:line="240" w:lineRule="auto"/>
    </w:pPr>
    <w:rPr>
      <w:rFonts w:eastAsiaTheme="minorEastAsia"/>
      <w:sz w:val="24"/>
      <w:szCs w:val="24"/>
      <w:lang w:val="en-US" w:eastAsia="ja-JP"/>
    </w:rPr>
    <w:tblPr>
      <w:tblBorders>
        <w:top w:val="single" w:sz="12" w:space="0" w:color="auto"/>
        <w:bottom w:val="single" w:sz="12" w:space="0" w:color="auto"/>
      </w:tblBorders>
    </w:tblPr>
    <w:tblStylePr w:type="firstRow">
      <w:rPr>
        <w:rFonts w:asciiTheme="majorHAnsi" w:hAnsiTheme="majorHAnsi"/>
      </w:rPr>
      <w:tblPr/>
      <w:trPr>
        <w:tblHeader/>
      </w:trPr>
      <w:tcPr>
        <w:tcBorders>
          <w:top w:val="single" w:sz="12" w:space="0" w:color="auto"/>
          <w:left w:val="nil"/>
          <w:bottom w:val="single" w:sz="12" w:space="0" w:color="auto"/>
          <w:right w:val="nil"/>
          <w:insideH w:val="nil"/>
          <w:insideV w:val="nil"/>
          <w:tl2br w:val="nil"/>
          <w:tr2bl w:val="nil"/>
        </w:tcBorders>
      </w:tcPr>
    </w:tblStylePr>
  </w:style>
  <w:style w:type="paragraph" w:customStyle="1" w:styleId="Title2">
    <w:name w:val="Title 2"/>
    <w:basedOn w:val="Normal"/>
    <w:uiPriority w:val="1"/>
    <w:qFormat/>
    <w:rsid w:val="00C77C78"/>
    <w:pPr>
      <w:ind w:firstLine="0"/>
      <w:jc w:val="center"/>
    </w:pPr>
  </w:style>
  <w:style w:type="table" w:styleId="PlainTable1">
    <w:name w:val="Plain Table 1"/>
    <w:basedOn w:val="TableNormal"/>
    <w:uiPriority w:val="41"/>
    <w:rsid w:val="00C77C7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Spacing">
    <w:name w:val="No Spacing"/>
    <w:aliases w:val="No Indent"/>
    <w:uiPriority w:val="3"/>
    <w:qFormat/>
    <w:rsid w:val="00C77C78"/>
    <w:pPr>
      <w:spacing w:after="0" w:line="480" w:lineRule="auto"/>
    </w:pPr>
    <w:rPr>
      <w:rFonts w:eastAsiaTheme="minorEastAsia"/>
      <w:sz w:val="24"/>
      <w:szCs w:val="24"/>
      <w:lang w:val="en-US" w:eastAsia="ja-JP"/>
    </w:rPr>
  </w:style>
  <w:style w:type="character" w:styleId="Emphasis">
    <w:name w:val="Emphasis"/>
    <w:basedOn w:val="DefaultParagraphFont"/>
    <w:uiPriority w:val="4"/>
    <w:unhideWhenUsed/>
    <w:qFormat/>
    <w:rsid w:val="00C77C78"/>
    <w:rPr>
      <w:i/>
      <w:iCs/>
    </w:rPr>
  </w:style>
  <w:style w:type="character" w:customStyle="1" w:styleId="Heading1Char">
    <w:name w:val="Heading 1 Char"/>
    <w:basedOn w:val="DefaultParagraphFont"/>
    <w:link w:val="Heading1"/>
    <w:uiPriority w:val="9"/>
    <w:rsid w:val="00E124C5"/>
    <w:rPr>
      <w:rFonts w:eastAsiaTheme="minorEastAsia"/>
      <w:b/>
      <w:kern w:val="24"/>
      <w:sz w:val="32"/>
      <w:szCs w:val="32"/>
      <w:lang w:val="en-US" w:eastAsia="ja-JP"/>
    </w:rPr>
  </w:style>
  <w:style w:type="paragraph" w:styleId="TOCHeading">
    <w:name w:val="TOC Heading"/>
    <w:basedOn w:val="Heading1"/>
    <w:next w:val="Normal"/>
    <w:uiPriority w:val="39"/>
    <w:unhideWhenUsed/>
    <w:qFormat/>
    <w:rsid w:val="00C77C78"/>
    <w:pPr>
      <w:spacing w:line="259" w:lineRule="auto"/>
      <w:outlineLvl w:val="9"/>
    </w:pPr>
    <w:rPr>
      <w:kern w:val="0"/>
      <w:lang w:eastAsia="en-US"/>
    </w:rPr>
  </w:style>
  <w:style w:type="paragraph" w:styleId="TableofFigures">
    <w:name w:val="table of figures"/>
    <w:basedOn w:val="Normal"/>
    <w:next w:val="Normal"/>
    <w:uiPriority w:val="99"/>
    <w:unhideWhenUsed/>
    <w:rsid w:val="00C77C78"/>
    <w:pPr>
      <w:ind w:firstLine="0"/>
    </w:pPr>
  </w:style>
  <w:style w:type="paragraph" w:styleId="ListParagraph">
    <w:name w:val="List Paragraph"/>
    <w:basedOn w:val="Normal"/>
    <w:uiPriority w:val="34"/>
    <w:unhideWhenUsed/>
    <w:qFormat/>
    <w:rsid w:val="00C77C78"/>
    <w:pPr>
      <w:ind w:left="720" w:firstLine="0"/>
      <w:contextualSpacing/>
    </w:pPr>
  </w:style>
  <w:style w:type="character" w:customStyle="1" w:styleId="Heading2Char">
    <w:name w:val="Heading 2 Char"/>
    <w:basedOn w:val="DefaultParagraphFont"/>
    <w:link w:val="Heading2"/>
    <w:uiPriority w:val="9"/>
    <w:rsid w:val="00AE5753"/>
    <w:rPr>
      <w:rFonts w:ascii="Times New Roman" w:eastAsiaTheme="minorEastAsia" w:hAnsi="Times New Roman" w:cs="Times New Roman"/>
      <w:b/>
      <w:kern w:val="24"/>
      <w:sz w:val="24"/>
      <w:szCs w:val="24"/>
      <w:lang w:val="en-GB" w:eastAsia="ja-JP"/>
    </w:rPr>
  </w:style>
  <w:style w:type="paragraph" w:styleId="TOC1">
    <w:name w:val="toc 1"/>
    <w:basedOn w:val="Normal"/>
    <w:next w:val="Normal"/>
    <w:autoRedefine/>
    <w:uiPriority w:val="39"/>
    <w:unhideWhenUsed/>
    <w:rsid w:val="002F36E5"/>
    <w:pPr>
      <w:tabs>
        <w:tab w:val="right" w:leader="dot" w:pos="9062"/>
      </w:tabs>
      <w:spacing w:after="100"/>
      <w:ind w:firstLine="0"/>
    </w:pPr>
    <w:rPr>
      <w:b/>
      <w:noProof/>
    </w:rPr>
  </w:style>
  <w:style w:type="paragraph" w:styleId="TOC2">
    <w:name w:val="toc 2"/>
    <w:basedOn w:val="Normal"/>
    <w:next w:val="Normal"/>
    <w:autoRedefine/>
    <w:uiPriority w:val="39"/>
    <w:unhideWhenUsed/>
    <w:rsid w:val="00897715"/>
    <w:pPr>
      <w:spacing w:after="100"/>
      <w:ind w:left="240"/>
    </w:pPr>
  </w:style>
  <w:style w:type="character" w:styleId="Hyperlink">
    <w:name w:val="Hyperlink"/>
    <w:basedOn w:val="DefaultParagraphFont"/>
    <w:uiPriority w:val="99"/>
    <w:unhideWhenUsed/>
    <w:rsid w:val="00897715"/>
    <w:rPr>
      <w:color w:val="0563C1" w:themeColor="hyperlink"/>
      <w:u w:val="single"/>
    </w:rPr>
  </w:style>
  <w:style w:type="paragraph" w:customStyle="1" w:styleId="Default">
    <w:name w:val="Default"/>
    <w:rsid w:val="00546BBA"/>
    <w:pPr>
      <w:autoSpaceDE w:val="0"/>
      <w:autoSpaceDN w:val="0"/>
      <w:adjustRightInd w:val="0"/>
      <w:spacing w:after="0" w:line="240" w:lineRule="auto"/>
    </w:pPr>
    <w:rPr>
      <w:rFonts w:ascii="Arial" w:hAnsi="Arial" w:cs="Arial"/>
      <w:color w:val="000000"/>
      <w:sz w:val="24"/>
      <w:szCs w:val="24"/>
    </w:rPr>
  </w:style>
  <w:style w:type="paragraph" w:styleId="TOC6">
    <w:name w:val="toc 6"/>
    <w:basedOn w:val="Normal"/>
    <w:next w:val="Normal"/>
    <w:autoRedefine/>
    <w:uiPriority w:val="39"/>
    <w:semiHidden/>
    <w:unhideWhenUsed/>
    <w:rsid w:val="006F620A"/>
    <w:pPr>
      <w:spacing w:after="100"/>
      <w:ind w:left="1200"/>
    </w:pPr>
  </w:style>
  <w:style w:type="paragraph" w:customStyle="1" w:styleId="SectionTitle">
    <w:name w:val="Section Title"/>
    <w:basedOn w:val="Normal"/>
    <w:uiPriority w:val="2"/>
    <w:qFormat/>
    <w:rsid w:val="009C5EAE"/>
    <w:pPr>
      <w:pageBreakBefore/>
      <w:ind w:firstLine="0"/>
      <w:jc w:val="center"/>
      <w:outlineLvl w:val="0"/>
    </w:pPr>
    <w:rPr>
      <w:rFonts w:asciiTheme="majorHAnsi" w:eastAsiaTheme="majorEastAsia" w:hAnsiTheme="majorHAnsi" w:cstheme="majorBidi"/>
    </w:rPr>
  </w:style>
  <w:style w:type="character" w:styleId="FootnoteReference">
    <w:name w:val="footnote reference"/>
    <w:basedOn w:val="DefaultParagraphFont"/>
    <w:uiPriority w:val="5"/>
    <w:unhideWhenUsed/>
    <w:qFormat/>
    <w:rsid w:val="009C5EAE"/>
    <w:rPr>
      <w:vertAlign w:val="superscript"/>
    </w:rPr>
  </w:style>
  <w:style w:type="paragraph" w:styleId="FootnoteText">
    <w:name w:val="footnote text"/>
    <w:basedOn w:val="Normal"/>
    <w:link w:val="FootnoteTextChar"/>
    <w:uiPriority w:val="99"/>
    <w:semiHidden/>
    <w:unhideWhenUsed/>
    <w:rsid w:val="00B03F19"/>
    <w:pPr>
      <w:spacing w:line="240" w:lineRule="auto"/>
    </w:pPr>
    <w:rPr>
      <w:sz w:val="20"/>
      <w:szCs w:val="20"/>
    </w:rPr>
  </w:style>
  <w:style w:type="character" w:customStyle="1" w:styleId="FootnoteTextChar">
    <w:name w:val="Footnote Text Char"/>
    <w:basedOn w:val="DefaultParagraphFont"/>
    <w:link w:val="FootnoteText"/>
    <w:uiPriority w:val="99"/>
    <w:semiHidden/>
    <w:rsid w:val="00B03F19"/>
    <w:rPr>
      <w:rFonts w:eastAsiaTheme="minorEastAsia"/>
      <w:kern w:val="24"/>
      <w:sz w:val="20"/>
      <w:szCs w:val="20"/>
      <w:lang w:val="en-US" w:eastAsia="ja-JP"/>
    </w:rPr>
  </w:style>
  <w:style w:type="character" w:customStyle="1" w:styleId="Heading4Char">
    <w:name w:val="Heading 4 Char"/>
    <w:basedOn w:val="DefaultParagraphFont"/>
    <w:link w:val="Heading4"/>
    <w:uiPriority w:val="9"/>
    <w:semiHidden/>
    <w:rsid w:val="00B711A5"/>
    <w:rPr>
      <w:rFonts w:asciiTheme="majorHAnsi" w:eastAsiaTheme="majorEastAsia" w:hAnsiTheme="majorHAnsi" w:cstheme="majorBidi"/>
      <w:i/>
      <w:iCs/>
      <w:color w:val="2F5496" w:themeColor="accent1" w:themeShade="BF"/>
      <w:kern w:val="24"/>
      <w:sz w:val="24"/>
      <w:szCs w:val="24"/>
      <w:lang w:val="en-US" w:eastAsia="ja-JP"/>
    </w:rPr>
  </w:style>
  <w:style w:type="paragraph" w:styleId="Caption">
    <w:name w:val="caption"/>
    <w:basedOn w:val="Normal"/>
    <w:next w:val="Normal"/>
    <w:uiPriority w:val="35"/>
    <w:unhideWhenUsed/>
    <w:qFormat/>
    <w:rsid w:val="0072548C"/>
    <w:pPr>
      <w:spacing w:after="200" w:line="240" w:lineRule="auto"/>
    </w:pPr>
    <w:rPr>
      <w:i/>
      <w:iCs/>
      <w:color w:val="44546A" w:themeColor="text2"/>
      <w:sz w:val="18"/>
      <w:szCs w:val="18"/>
    </w:rPr>
  </w:style>
  <w:style w:type="paragraph" w:customStyle="1" w:styleId="Formel">
    <w:name w:val="Formel"/>
    <w:basedOn w:val="Normal"/>
    <w:next w:val="Normal"/>
    <w:rsid w:val="00BD6026"/>
    <w:pPr>
      <w:tabs>
        <w:tab w:val="center" w:pos="4253"/>
        <w:tab w:val="right" w:pos="8505"/>
      </w:tabs>
      <w:spacing w:before="60" w:after="60"/>
      <w:ind w:firstLine="0"/>
      <w:jc w:val="center"/>
    </w:pPr>
    <w:rPr>
      <w:rFonts w:asciiTheme="majorHAnsi" w:eastAsia="Times New Roman" w:hAnsiTheme="majorHAnsi" w:cs="Times New Roman"/>
      <w:kern w:val="0"/>
      <w:szCs w:val="20"/>
      <w:lang w:eastAsia="de-DE"/>
    </w:rPr>
  </w:style>
  <w:style w:type="character" w:styleId="UnresolvedMention">
    <w:name w:val="Unresolved Mention"/>
    <w:basedOn w:val="DefaultParagraphFont"/>
    <w:uiPriority w:val="99"/>
    <w:semiHidden/>
    <w:unhideWhenUsed/>
    <w:rsid w:val="00B35290"/>
    <w:rPr>
      <w:color w:val="605E5C"/>
      <w:shd w:val="clear" w:color="auto" w:fill="E1DFDD"/>
    </w:rPr>
  </w:style>
  <w:style w:type="character" w:styleId="CommentReference">
    <w:name w:val="annotation reference"/>
    <w:basedOn w:val="DefaultParagraphFont"/>
    <w:uiPriority w:val="99"/>
    <w:semiHidden/>
    <w:unhideWhenUsed/>
    <w:rsid w:val="00156EA9"/>
    <w:rPr>
      <w:sz w:val="16"/>
      <w:szCs w:val="16"/>
    </w:rPr>
  </w:style>
  <w:style w:type="paragraph" w:styleId="CommentText">
    <w:name w:val="annotation text"/>
    <w:basedOn w:val="Normal"/>
    <w:link w:val="CommentTextChar"/>
    <w:uiPriority w:val="99"/>
    <w:semiHidden/>
    <w:unhideWhenUsed/>
    <w:rsid w:val="00156EA9"/>
    <w:pPr>
      <w:spacing w:line="240" w:lineRule="auto"/>
    </w:pPr>
    <w:rPr>
      <w:sz w:val="20"/>
      <w:szCs w:val="20"/>
    </w:rPr>
  </w:style>
  <w:style w:type="character" w:customStyle="1" w:styleId="CommentTextChar">
    <w:name w:val="Comment Text Char"/>
    <w:basedOn w:val="DefaultParagraphFont"/>
    <w:link w:val="CommentText"/>
    <w:uiPriority w:val="99"/>
    <w:semiHidden/>
    <w:rsid w:val="00156EA9"/>
    <w:rPr>
      <w:rFonts w:eastAsiaTheme="minorEastAsia"/>
      <w:kern w:val="24"/>
      <w:sz w:val="20"/>
      <w:szCs w:val="20"/>
      <w:lang w:val="en-US" w:eastAsia="ja-JP"/>
    </w:rPr>
  </w:style>
  <w:style w:type="paragraph" w:styleId="CommentSubject">
    <w:name w:val="annotation subject"/>
    <w:basedOn w:val="CommentText"/>
    <w:next w:val="CommentText"/>
    <w:link w:val="CommentSubjectChar"/>
    <w:uiPriority w:val="99"/>
    <w:semiHidden/>
    <w:unhideWhenUsed/>
    <w:rsid w:val="00156EA9"/>
    <w:rPr>
      <w:b/>
      <w:bCs/>
    </w:rPr>
  </w:style>
  <w:style w:type="character" w:customStyle="1" w:styleId="CommentSubjectChar">
    <w:name w:val="Comment Subject Char"/>
    <w:basedOn w:val="CommentTextChar"/>
    <w:link w:val="CommentSubject"/>
    <w:uiPriority w:val="99"/>
    <w:semiHidden/>
    <w:rsid w:val="00156EA9"/>
    <w:rPr>
      <w:rFonts w:eastAsiaTheme="minorEastAsia"/>
      <w:b/>
      <w:bCs/>
      <w:kern w:val="24"/>
      <w:sz w:val="20"/>
      <w:szCs w:val="20"/>
      <w:lang w:val="en-US" w:eastAsia="ja-JP"/>
    </w:rPr>
  </w:style>
  <w:style w:type="paragraph" w:styleId="BalloonText">
    <w:name w:val="Balloon Text"/>
    <w:basedOn w:val="Normal"/>
    <w:link w:val="BalloonTextChar"/>
    <w:uiPriority w:val="99"/>
    <w:semiHidden/>
    <w:unhideWhenUsed/>
    <w:rsid w:val="00156EA9"/>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6EA9"/>
    <w:rPr>
      <w:rFonts w:ascii="Segoe UI" w:eastAsiaTheme="minorEastAsia" w:hAnsi="Segoe UI" w:cs="Segoe UI"/>
      <w:kern w:val="24"/>
      <w:sz w:val="18"/>
      <w:szCs w:val="18"/>
      <w:lang w:val="en-US" w:eastAsia="ja-JP"/>
    </w:rPr>
  </w:style>
  <w:style w:type="paragraph" w:customStyle="1" w:styleId="Zwischenberschrift">
    <w:name w:val="Zwischenüberschrift"/>
    <w:link w:val="ZwischenberschriftZchn"/>
    <w:qFormat/>
    <w:rsid w:val="007F6E91"/>
    <w:pPr>
      <w:spacing w:before="240" w:line="240" w:lineRule="auto"/>
      <w:jc w:val="both"/>
    </w:pPr>
    <w:rPr>
      <w:rFonts w:eastAsiaTheme="minorEastAsia" w:cstheme="minorHAnsi"/>
      <w:b/>
      <w:kern w:val="24"/>
      <w:sz w:val="24"/>
      <w:szCs w:val="24"/>
      <w:lang w:val="en-US" w:eastAsia="ja-JP"/>
    </w:rPr>
  </w:style>
  <w:style w:type="character" w:styleId="PlaceholderText">
    <w:name w:val="Placeholder Text"/>
    <w:basedOn w:val="DefaultParagraphFont"/>
    <w:uiPriority w:val="99"/>
    <w:semiHidden/>
    <w:rsid w:val="007F6E91"/>
    <w:rPr>
      <w:color w:val="808080"/>
    </w:rPr>
  </w:style>
  <w:style w:type="character" w:customStyle="1" w:styleId="ZwischenberschriftZchn">
    <w:name w:val="Zwischenüberschrift Zchn"/>
    <w:basedOn w:val="Heading2Char"/>
    <w:link w:val="Zwischenberschrift"/>
    <w:rsid w:val="007F6E91"/>
    <w:rPr>
      <w:rFonts w:ascii="Times New Roman" w:eastAsiaTheme="minorEastAsia" w:hAnsi="Times New Roman" w:cstheme="minorHAnsi"/>
      <w:b/>
      <w:kern w:val="24"/>
      <w:sz w:val="24"/>
      <w:szCs w:val="24"/>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9863091">
      <w:bodyDiv w:val="1"/>
      <w:marLeft w:val="0"/>
      <w:marRight w:val="0"/>
      <w:marTop w:val="0"/>
      <w:marBottom w:val="0"/>
      <w:divBdr>
        <w:top w:val="none" w:sz="0" w:space="0" w:color="auto"/>
        <w:left w:val="none" w:sz="0" w:space="0" w:color="auto"/>
        <w:bottom w:val="none" w:sz="0" w:space="0" w:color="auto"/>
        <w:right w:val="none" w:sz="0" w:space="0" w:color="auto"/>
      </w:divBdr>
    </w:div>
    <w:div w:id="760949433">
      <w:bodyDiv w:val="1"/>
      <w:marLeft w:val="0"/>
      <w:marRight w:val="0"/>
      <w:marTop w:val="0"/>
      <w:marBottom w:val="0"/>
      <w:divBdr>
        <w:top w:val="none" w:sz="0" w:space="0" w:color="auto"/>
        <w:left w:val="none" w:sz="0" w:space="0" w:color="auto"/>
        <w:bottom w:val="none" w:sz="0" w:space="0" w:color="auto"/>
        <w:right w:val="none" w:sz="0" w:space="0" w:color="auto"/>
      </w:divBdr>
    </w:div>
    <w:div w:id="774326378">
      <w:bodyDiv w:val="1"/>
      <w:marLeft w:val="0"/>
      <w:marRight w:val="0"/>
      <w:marTop w:val="0"/>
      <w:marBottom w:val="0"/>
      <w:divBdr>
        <w:top w:val="none" w:sz="0" w:space="0" w:color="auto"/>
        <w:left w:val="none" w:sz="0" w:space="0" w:color="auto"/>
        <w:bottom w:val="none" w:sz="0" w:space="0" w:color="auto"/>
        <w:right w:val="none" w:sz="0" w:space="0" w:color="auto"/>
      </w:divBdr>
    </w:div>
    <w:div w:id="1086028262">
      <w:bodyDiv w:val="1"/>
      <w:marLeft w:val="0"/>
      <w:marRight w:val="0"/>
      <w:marTop w:val="0"/>
      <w:marBottom w:val="0"/>
      <w:divBdr>
        <w:top w:val="none" w:sz="0" w:space="0" w:color="auto"/>
        <w:left w:val="none" w:sz="0" w:space="0" w:color="auto"/>
        <w:bottom w:val="none" w:sz="0" w:space="0" w:color="auto"/>
        <w:right w:val="none" w:sz="0" w:space="0" w:color="auto"/>
      </w:divBdr>
    </w:div>
    <w:div w:id="1367178441">
      <w:bodyDiv w:val="1"/>
      <w:marLeft w:val="0"/>
      <w:marRight w:val="0"/>
      <w:marTop w:val="0"/>
      <w:marBottom w:val="0"/>
      <w:divBdr>
        <w:top w:val="none" w:sz="0" w:space="0" w:color="auto"/>
        <w:left w:val="none" w:sz="0" w:space="0" w:color="auto"/>
        <w:bottom w:val="none" w:sz="0" w:space="0" w:color="auto"/>
        <w:right w:val="none" w:sz="0" w:space="0" w:color="auto"/>
      </w:divBdr>
    </w:div>
    <w:div w:id="2091733619">
      <w:bodyDiv w:val="1"/>
      <w:marLeft w:val="0"/>
      <w:marRight w:val="0"/>
      <w:marTop w:val="0"/>
      <w:marBottom w:val="0"/>
      <w:divBdr>
        <w:top w:val="none" w:sz="0" w:space="0" w:color="auto"/>
        <w:left w:val="none" w:sz="0" w:space="0" w:color="auto"/>
        <w:bottom w:val="none" w:sz="0" w:space="0" w:color="auto"/>
        <w:right w:val="none" w:sz="0" w:space="0" w:color="auto"/>
      </w:divBdr>
      <w:divsChild>
        <w:div w:id="1022321184">
          <w:marLeft w:val="0"/>
          <w:marRight w:val="0"/>
          <w:marTop w:val="0"/>
          <w:marBottom w:val="0"/>
          <w:divBdr>
            <w:top w:val="none" w:sz="0" w:space="0" w:color="auto"/>
            <w:left w:val="none" w:sz="0" w:space="0" w:color="auto"/>
            <w:bottom w:val="none" w:sz="0" w:space="0" w:color="auto"/>
            <w:right w:val="none" w:sz="0" w:space="0" w:color="auto"/>
          </w:divBdr>
          <w:divsChild>
            <w:div w:id="1828980645">
              <w:marLeft w:val="0"/>
              <w:marRight w:val="0"/>
              <w:marTop w:val="0"/>
              <w:marBottom w:val="0"/>
              <w:divBdr>
                <w:top w:val="none" w:sz="0" w:space="0" w:color="auto"/>
                <w:left w:val="none" w:sz="0" w:space="0" w:color="auto"/>
                <w:bottom w:val="none" w:sz="0" w:space="0" w:color="auto"/>
                <w:right w:val="none" w:sz="0" w:space="0" w:color="auto"/>
              </w:divBdr>
            </w:div>
          </w:divsChild>
        </w:div>
        <w:div w:id="2095932646">
          <w:marLeft w:val="0"/>
          <w:marRight w:val="0"/>
          <w:marTop w:val="0"/>
          <w:marBottom w:val="0"/>
          <w:divBdr>
            <w:top w:val="none" w:sz="0" w:space="0" w:color="auto"/>
            <w:left w:val="none" w:sz="0" w:space="0" w:color="auto"/>
            <w:bottom w:val="none" w:sz="0" w:space="0" w:color="auto"/>
            <w:right w:val="none" w:sz="0" w:space="0" w:color="auto"/>
          </w:divBdr>
          <w:divsChild>
            <w:div w:id="555093186">
              <w:marLeft w:val="0"/>
              <w:marRight w:val="0"/>
              <w:marTop w:val="0"/>
              <w:marBottom w:val="0"/>
              <w:divBdr>
                <w:top w:val="none" w:sz="0" w:space="0" w:color="auto"/>
                <w:left w:val="none" w:sz="0" w:space="0" w:color="auto"/>
                <w:bottom w:val="none" w:sz="0" w:space="0" w:color="auto"/>
                <w:right w:val="none" w:sz="0" w:space="0" w:color="auto"/>
              </w:divBdr>
              <w:divsChild>
                <w:div w:id="1895578889">
                  <w:marLeft w:val="0"/>
                  <w:marRight w:val="0"/>
                  <w:marTop w:val="0"/>
                  <w:marBottom w:val="0"/>
                  <w:divBdr>
                    <w:top w:val="none" w:sz="0" w:space="0" w:color="auto"/>
                    <w:left w:val="none" w:sz="0" w:space="0" w:color="auto"/>
                    <w:bottom w:val="none" w:sz="0" w:space="0" w:color="auto"/>
                    <w:right w:val="none" w:sz="0" w:space="0" w:color="auto"/>
                  </w:divBdr>
                  <w:divsChild>
                    <w:div w:id="24212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apastyle.apa.org/style-grammar-guidelines/citations"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pastyle.apa.org/style-grammar-guidelines/references/examples"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ED7E079217FA4E049209008F00D9D457"/>
        <w:category>
          <w:name w:val="General"/>
          <w:gallery w:val="placeholder"/>
        </w:category>
        <w:types>
          <w:type w:val="bbPlcHdr"/>
        </w:types>
        <w:behaviors>
          <w:behavior w:val="content"/>
        </w:behaviors>
        <w:guid w:val="{FF035197-5EBE-4AC0-985E-5F340A39FE16}"/>
      </w:docPartPr>
      <w:docPartBody>
        <w:p w:rsidR="0096694E" w:rsidRDefault="0096694E" w:rsidP="0096694E">
          <w:pPr>
            <w:pStyle w:val="ED7E079217FA4E049209008F00D9D457"/>
          </w:pPr>
          <w:r w:rsidRPr="00BF4184">
            <w:t>123</w:t>
          </w:r>
        </w:p>
      </w:docPartBody>
    </w:docPart>
    <w:docPart>
      <w:docPartPr>
        <w:name w:val="ABA7179CF3C645FBA9EB1917744247D9"/>
        <w:category>
          <w:name w:val="General"/>
          <w:gallery w:val="placeholder"/>
        </w:category>
        <w:types>
          <w:type w:val="bbPlcHdr"/>
        </w:types>
        <w:behaviors>
          <w:behavior w:val="content"/>
        </w:behaviors>
        <w:guid w:val="{752973B9-B847-45E1-B768-4751B35083F1}"/>
      </w:docPartPr>
      <w:docPartBody>
        <w:p w:rsidR="0096694E" w:rsidRDefault="0096694E" w:rsidP="0096694E">
          <w:pPr>
            <w:pStyle w:val="ABA7179CF3C645FBA9EB1917744247D9"/>
          </w:pPr>
          <w:r w:rsidRPr="00BF4184">
            <w:t>123</w:t>
          </w:r>
        </w:p>
      </w:docPartBody>
    </w:docPart>
    <w:docPart>
      <w:docPartPr>
        <w:name w:val="35CAFC1E97584D9E9CF20CB255060F9A"/>
        <w:category>
          <w:name w:val="General"/>
          <w:gallery w:val="placeholder"/>
        </w:category>
        <w:types>
          <w:type w:val="bbPlcHdr"/>
        </w:types>
        <w:behaviors>
          <w:behavior w:val="content"/>
        </w:behaviors>
        <w:guid w:val="{B67D4B27-01D1-40EB-828F-1C0D08B4E556}"/>
      </w:docPartPr>
      <w:docPartBody>
        <w:p w:rsidR="0096694E" w:rsidRDefault="0096694E" w:rsidP="0096694E">
          <w:pPr>
            <w:pStyle w:val="35CAFC1E97584D9E9CF20CB255060F9A"/>
          </w:pPr>
          <w:r w:rsidRPr="00BF4184">
            <w:t>123</w:t>
          </w:r>
        </w:p>
      </w:docPartBody>
    </w:docPart>
    <w:docPart>
      <w:docPartPr>
        <w:name w:val="C72E88AF45EF429B914CDBF33154DC77"/>
        <w:category>
          <w:name w:val="General"/>
          <w:gallery w:val="placeholder"/>
        </w:category>
        <w:types>
          <w:type w:val="bbPlcHdr"/>
        </w:types>
        <w:behaviors>
          <w:behavior w:val="content"/>
        </w:behaviors>
        <w:guid w:val="{5558CECF-3D66-4183-89D2-6DC8DB5FE135}"/>
      </w:docPartPr>
      <w:docPartBody>
        <w:p w:rsidR="0096694E" w:rsidRDefault="0096694E" w:rsidP="0096694E">
          <w:pPr>
            <w:pStyle w:val="C72E88AF45EF429B914CDBF33154DC77"/>
          </w:pPr>
          <w:r w:rsidRPr="00BF4184">
            <w:t>123</w:t>
          </w:r>
        </w:p>
      </w:docPartBody>
    </w:docPart>
    <w:docPart>
      <w:docPartPr>
        <w:name w:val="6FE2BE7982E3405CBE32AA6E815B41DC"/>
        <w:category>
          <w:name w:val="Allgemein"/>
          <w:gallery w:val="placeholder"/>
        </w:category>
        <w:types>
          <w:type w:val="bbPlcHdr"/>
        </w:types>
        <w:behaviors>
          <w:behavior w:val="content"/>
        </w:behaviors>
        <w:guid w:val="{EEA4EB3C-7A9B-496B-B223-67AE3BC71345}"/>
      </w:docPartPr>
      <w:docPartBody>
        <w:p w:rsidR="00F92418" w:rsidRDefault="00243D79" w:rsidP="00243D79">
          <w:pPr>
            <w:pStyle w:val="6FE2BE7982E3405CBE32AA6E815B41DC"/>
          </w:pPr>
          <w:r w:rsidRPr="00BF4184">
            <w:t>456</w:t>
          </w:r>
        </w:p>
      </w:docPartBody>
    </w:docPart>
    <w:docPart>
      <w:docPartPr>
        <w:name w:val="251A1B2B233B40DDA89D9EF0D7D0E881"/>
        <w:category>
          <w:name w:val="Allgemein"/>
          <w:gallery w:val="placeholder"/>
        </w:category>
        <w:types>
          <w:type w:val="bbPlcHdr"/>
        </w:types>
        <w:behaviors>
          <w:behavior w:val="content"/>
        </w:behaviors>
        <w:guid w:val="{A5CB78C9-F80A-4FF5-B058-D6C182D2EAC2}"/>
      </w:docPartPr>
      <w:docPartBody>
        <w:p w:rsidR="00F92418" w:rsidRDefault="00243D79" w:rsidP="00243D79">
          <w:pPr>
            <w:pStyle w:val="251A1B2B233B40DDA89D9EF0D7D0E881"/>
          </w:pPr>
          <w:r w:rsidRPr="00BF4184">
            <w:t>456</w:t>
          </w:r>
        </w:p>
      </w:docPartBody>
    </w:docPart>
    <w:docPart>
      <w:docPartPr>
        <w:name w:val="6EBFDFD6E9704B3AA898A1789D123ECC"/>
        <w:category>
          <w:name w:val="Allgemein"/>
          <w:gallery w:val="placeholder"/>
        </w:category>
        <w:types>
          <w:type w:val="bbPlcHdr"/>
        </w:types>
        <w:behaviors>
          <w:behavior w:val="content"/>
        </w:behaviors>
        <w:guid w:val="{D3E61385-3FBF-454F-B690-B9B9D8D51756}"/>
      </w:docPartPr>
      <w:docPartBody>
        <w:p w:rsidR="00F92418" w:rsidRDefault="00243D79" w:rsidP="00243D79">
          <w:pPr>
            <w:pStyle w:val="6EBFDFD6E9704B3AA898A1789D123ECC"/>
          </w:pPr>
          <w:r w:rsidRPr="00BF4184">
            <w:t>456</w:t>
          </w:r>
        </w:p>
      </w:docPartBody>
    </w:docPart>
    <w:docPart>
      <w:docPartPr>
        <w:name w:val="C19FA83720FE45E7BABF3F866A304B09"/>
        <w:category>
          <w:name w:val="Allgemein"/>
          <w:gallery w:val="placeholder"/>
        </w:category>
        <w:types>
          <w:type w:val="bbPlcHdr"/>
        </w:types>
        <w:behaviors>
          <w:behavior w:val="content"/>
        </w:behaviors>
        <w:guid w:val="{CB6F293F-9DA9-4516-82AD-6325D49107FE}"/>
      </w:docPartPr>
      <w:docPartBody>
        <w:p w:rsidR="00F92418" w:rsidRDefault="00243D79" w:rsidP="00243D79">
          <w:pPr>
            <w:pStyle w:val="C19FA83720FE45E7BABF3F866A304B09"/>
          </w:pPr>
          <w:r w:rsidRPr="00BF4184">
            <w:t>456</w:t>
          </w:r>
        </w:p>
      </w:docPartBody>
    </w:docPart>
    <w:docPart>
      <w:docPartPr>
        <w:name w:val="41BC2F746B0949F4B86A8CD3329C6847"/>
        <w:category>
          <w:name w:val="Allgemein"/>
          <w:gallery w:val="placeholder"/>
        </w:category>
        <w:types>
          <w:type w:val="bbPlcHdr"/>
        </w:types>
        <w:behaviors>
          <w:behavior w:val="content"/>
        </w:behaviors>
        <w:guid w:val="{D273BC6E-0886-4069-A67A-5D3D5E3B01AF}"/>
      </w:docPartPr>
      <w:docPartBody>
        <w:p w:rsidR="00F92418" w:rsidRDefault="00243D79" w:rsidP="00243D79">
          <w:pPr>
            <w:pStyle w:val="41BC2F746B0949F4B86A8CD3329C6847"/>
          </w:pPr>
          <w:r w:rsidRPr="00BF4184">
            <w:t>789</w:t>
          </w:r>
        </w:p>
      </w:docPartBody>
    </w:docPart>
    <w:docPart>
      <w:docPartPr>
        <w:name w:val="1091EAAA6B4348F1852284158172A358"/>
        <w:category>
          <w:name w:val="Allgemein"/>
          <w:gallery w:val="placeholder"/>
        </w:category>
        <w:types>
          <w:type w:val="bbPlcHdr"/>
        </w:types>
        <w:behaviors>
          <w:behavior w:val="content"/>
        </w:behaviors>
        <w:guid w:val="{7651FE69-0B8D-40FA-A97C-E223A27EA11F}"/>
      </w:docPartPr>
      <w:docPartBody>
        <w:p w:rsidR="00F92418" w:rsidRDefault="00243D79" w:rsidP="00243D79">
          <w:pPr>
            <w:pStyle w:val="1091EAAA6B4348F1852284158172A358"/>
          </w:pPr>
          <w:r w:rsidRPr="00BF4184">
            <w:t>789</w:t>
          </w:r>
        </w:p>
      </w:docPartBody>
    </w:docPart>
    <w:docPart>
      <w:docPartPr>
        <w:name w:val="549FAA41B2E7437C826014CEDE585590"/>
        <w:category>
          <w:name w:val="Allgemein"/>
          <w:gallery w:val="placeholder"/>
        </w:category>
        <w:types>
          <w:type w:val="bbPlcHdr"/>
        </w:types>
        <w:behaviors>
          <w:behavior w:val="content"/>
        </w:behaviors>
        <w:guid w:val="{A58FD345-EA9B-490E-B260-36032C7CFABA}"/>
      </w:docPartPr>
      <w:docPartBody>
        <w:p w:rsidR="00F92418" w:rsidRDefault="00243D79" w:rsidP="00243D79">
          <w:pPr>
            <w:pStyle w:val="549FAA41B2E7437C826014CEDE585590"/>
          </w:pPr>
          <w:r w:rsidRPr="00BF4184">
            <w:t>789</w:t>
          </w:r>
        </w:p>
      </w:docPartBody>
    </w:docPart>
    <w:docPart>
      <w:docPartPr>
        <w:name w:val="917873509BBA423095B38F005D4D2129"/>
        <w:category>
          <w:name w:val="Allgemein"/>
          <w:gallery w:val="placeholder"/>
        </w:category>
        <w:types>
          <w:type w:val="bbPlcHdr"/>
        </w:types>
        <w:behaviors>
          <w:behavior w:val="content"/>
        </w:behaviors>
        <w:guid w:val="{C259AAE8-52FE-4F83-998E-B6EFE9229183}"/>
      </w:docPartPr>
      <w:docPartBody>
        <w:p w:rsidR="00F92418" w:rsidRDefault="00243D79" w:rsidP="00243D79">
          <w:pPr>
            <w:pStyle w:val="917873509BBA423095B38F005D4D2129"/>
          </w:pPr>
          <w:r w:rsidRPr="00BF4184">
            <w:t>789</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Bahnschrift Light">
    <w:panose1 w:val="020B0502040204020203"/>
    <w:charset w:val="00"/>
    <w:family w:val="swiss"/>
    <w:pitch w:val="variable"/>
    <w:sig w:usb0="A00002C7" w:usb1="00000002"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Georgia">
    <w:altName w:val="Georgia"/>
    <w:panose1 w:val="02040502050405020303"/>
    <w:charset w:val="00"/>
    <w:family w:val="roman"/>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694E"/>
    <w:rsid w:val="00071401"/>
    <w:rsid w:val="00096A8C"/>
    <w:rsid w:val="001D6FE4"/>
    <w:rsid w:val="00243D79"/>
    <w:rsid w:val="0035190B"/>
    <w:rsid w:val="00490AD4"/>
    <w:rsid w:val="00505B4F"/>
    <w:rsid w:val="006504BF"/>
    <w:rsid w:val="00692F1D"/>
    <w:rsid w:val="006D5E51"/>
    <w:rsid w:val="008E5D60"/>
    <w:rsid w:val="0096694E"/>
    <w:rsid w:val="00A67E93"/>
    <w:rsid w:val="00AA3A17"/>
    <w:rsid w:val="00AE2540"/>
    <w:rsid w:val="00AE72BD"/>
    <w:rsid w:val="00D679AF"/>
    <w:rsid w:val="00E70DF5"/>
    <w:rsid w:val="00F9241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4"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4"/>
    <w:unhideWhenUsed/>
    <w:qFormat/>
    <w:rsid w:val="0096694E"/>
    <w:rPr>
      <w:i/>
      <w:iCs/>
    </w:rPr>
  </w:style>
  <w:style w:type="paragraph" w:customStyle="1" w:styleId="ED7E079217FA4E049209008F00D9D457">
    <w:name w:val="ED7E079217FA4E049209008F00D9D457"/>
    <w:rsid w:val="0096694E"/>
  </w:style>
  <w:style w:type="paragraph" w:customStyle="1" w:styleId="ABA7179CF3C645FBA9EB1917744247D9">
    <w:name w:val="ABA7179CF3C645FBA9EB1917744247D9"/>
    <w:rsid w:val="0096694E"/>
  </w:style>
  <w:style w:type="paragraph" w:customStyle="1" w:styleId="35CAFC1E97584D9E9CF20CB255060F9A">
    <w:name w:val="35CAFC1E97584D9E9CF20CB255060F9A"/>
    <w:rsid w:val="0096694E"/>
  </w:style>
  <w:style w:type="paragraph" w:customStyle="1" w:styleId="C72E88AF45EF429B914CDBF33154DC77">
    <w:name w:val="C72E88AF45EF429B914CDBF33154DC77"/>
    <w:rsid w:val="0096694E"/>
  </w:style>
  <w:style w:type="character" w:styleId="PlaceholderText">
    <w:name w:val="Placeholder Text"/>
    <w:basedOn w:val="DefaultParagraphFont"/>
    <w:uiPriority w:val="99"/>
    <w:semiHidden/>
    <w:rsid w:val="0035190B"/>
    <w:rPr>
      <w:color w:val="808080"/>
    </w:rPr>
  </w:style>
  <w:style w:type="paragraph" w:customStyle="1" w:styleId="6FE2BE7982E3405CBE32AA6E815B41DC">
    <w:name w:val="6FE2BE7982E3405CBE32AA6E815B41DC"/>
    <w:rsid w:val="00243D79"/>
    <w:pPr>
      <w:spacing w:line="278" w:lineRule="auto"/>
    </w:pPr>
    <w:rPr>
      <w:kern w:val="2"/>
      <w:sz w:val="24"/>
      <w:szCs w:val="24"/>
      <w:lang w:val="en-US" w:eastAsia="en-US"/>
      <w14:ligatures w14:val="standardContextual"/>
    </w:rPr>
  </w:style>
  <w:style w:type="paragraph" w:customStyle="1" w:styleId="251A1B2B233B40DDA89D9EF0D7D0E881">
    <w:name w:val="251A1B2B233B40DDA89D9EF0D7D0E881"/>
    <w:rsid w:val="00243D79"/>
    <w:pPr>
      <w:spacing w:line="278" w:lineRule="auto"/>
    </w:pPr>
    <w:rPr>
      <w:kern w:val="2"/>
      <w:sz w:val="24"/>
      <w:szCs w:val="24"/>
      <w:lang w:val="en-US" w:eastAsia="en-US"/>
      <w14:ligatures w14:val="standardContextual"/>
    </w:rPr>
  </w:style>
  <w:style w:type="paragraph" w:customStyle="1" w:styleId="6EBFDFD6E9704B3AA898A1789D123ECC">
    <w:name w:val="6EBFDFD6E9704B3AA898A1789D123ECC"/>
    <w:rsid w:val="00243D79"/>
    <w:pPr>
      <w:spacing w:line="278" w:lineRule="auto"/>
    </w:pPr>
    <w:rPr>
      <w:kern w:val="2"/>
      <w:sz w:val="24"/>
      <w:szCs w:val="24"/>
      <w:lang w:val="en-US" w:eastAsia="en-US"/>
      <w14:ligatures w14:val="standardContextual"/>
    </w:rPr>
  </w:style>
  <w:style w:type="paragraph" w:customStyle="1" w:styleId="C19FA83720FE45E7BABF3F866A304B09">
    <w:name w:val="C19FA83720FE45E7BABF3F866A304B09"/>
    <w:rsid w:val="00243D79"/>
    <w:pPr>
      <w:spacing w:line="278" w:lineRule="auto"/>
    </w:pPr>
    <w:rPr>
      <w:kern w:val="2"/>
      <w:sz w:val="24"/>
      <w:szCs w:val="24"/>
      <w:lang w:val="en-US" w:eastAsia="en-US"/>
      <w14:ligatures w14:val="standardContextual"/>
    </w:rPr>
  </w:style>
  <w:style w:type="paragraph" w:customStyle="1" w:styleId="41BC2F746B0949F4B86A8CD3329C6847">
    <w:name w:val="41BC2F746B0949F4B86A8CD3329C6847"/>
    <w:rsid w:val="00243D79"/>
    <w:pPr>
      <w:spacing w:line="278" w:lineRule="auto"/>
    </w:pPr>
    <w:rPr>
      <w:kern w:val="2"/>
      <w:sz w:val="24"/>
      <w:szCs w:val="24"/>
      <w:lang w:val="en-US" w:eastAsia="en-US"/>
      <w14:ligatures w14:val="standardContextual"/>
    </w:rPr>
  </w:style>
  <w:style w:type="paragraph" w:customStyle="1" w:styleId="1091EAAA6B4348F1852284158172A358">
    <w:name w:val="1091EAAA6B4348F1852284158172A358"/>
    <w:rsid w:val="00243D79"/>
    <w:pPr>
      <w:spacing w:line="278" w:lineRule="auto"/>
    </w:pPr>
    <w:rPr>
      <w:kern w:val="2"/>
      <w:sz w:val="24"/>
      <w:szCs w:val="24"/>
      <w:lang w:val="en-US" w:eastAsia="en-US"/>
      <w14:ligatures w14:val="standardContextual"/>
    </w:rPr>
  </w:style>
  <w:style w:type="paragraph" w:customStyle="1" w:styleId="549FAA41B2E7437C826014CEDE585590">
    <w:name w:val="549FAA41B2E7437C826014CEDE585590"/>
    <w:rsid w:val="00243D79"/>
    <w:pPr>
      <w:spacing w:line="278" w:lineRule="auto"/>
    </w:pPr>
    <w:rPr>
      <w:kern w:val="2"/>
      <w:sz w:val="24"/>
      <w:szCs w:val="24"/>
      <w:lang w:val="en-US" w:eastAsia="en-US"/>
      <w14:ligatures w14:val="standardContextual"/>
    </w:rPr>
  </w:style>
  <w:style w:type="paragraph" w:customStyle="1" w:styleId="917873509BBA423095B38F005D4D2129">
    <w:name w:val="917873509BBA423095B38F005D4D2129"/>
    <w:rsid w:val="00243D79"/>
    <w:pPr>
      <w:spacing w:line="278" w:lineRule="auto"/>
    </w:pPr>
    <w:rPr>
      <w:kern w:val="2"/>
      <w:sz w:val="24"/>
      <w:szCs w:val="24"/>
      <w:lang w:val="en-US" w:eastAsia="en-US"/>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F01858-5208-4D66-81EF-891BDA8FB4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3427</Words>
  <Characters>23641</Characters>
  <Application>Microsoft Office Word</Application>
  <DocSecurity>0</DocSecurity>
  <Lines>197</Lines>
  <Paragraphs>54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OVGU Magdeburg</Company>
  <LinksUpToDate>false</LinksUpToDate>
  <CharactersWithSpaces>27014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Sahatciu, Ornela</dc:creator>
  <cp:keywords/>
  <dc:description/>
  <cp:lastModifiedBy>Busmann, Hendrik</cp:lastModifiedBy>
  <cp:revision>3</cp:revision>
  <dcterms:created xsi:type="dcterms:W3CDTF">2026-07-07T08:08:00Z</dcterms:created>
  <dcterms:modified xsi:type="dcterms:W3CDTF">2026-07-07T08:11:00Z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6d506b3b-c776-465e-8d61-45ece96c5327</vt:lpwstr>
  </property>
</Properties>
</file>